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04E92" w14:textId="77777777" w:rsidR="00443FB5" w:rsidRPr="00443FB5" w:rsidRDefault="00443FB5" w:rsidP="00443FB5">
      <w:pPr>
        <w:pStyle w:val="NormalnyWeb"/>
        <w:jc w:val="center"/>
        <w:rPr>
          <w:sz w:val="32"/>
          <w:szCs w:val="32"/>
        </w:rPr>
      </w:pPr>
      <w:r w:rsidRPr="00443FB5">
        <w:rPr>
          <w:color w:val="FF0000"/>
          <w:sz w:val="32"/>
          <w:szCs w:val="32"/>
        </w:rPr>
        <w:t>Drodzy Rodzice, </w:t>
      </w:r>
    </w:p>
    <w:p w14:paraId="5E1454B5" w14:textId="60307282" w:rsidR="00443FB5" w:rsidRPr="00443FB5" w:rsidRDefault="00443FB5" w:rsidP="00443FB5">
      <w:pPr>
        <w:pStyle w:val="NormalnyWeb"/>
        <w:jc w:val="center"/>
        <w:rPr>
          <w:sz w:val="32"/>
          <w:szCs w:val="32"/>
        </w:rPr>
      </w:pPr>
      <w:r w:rsidRPr="00443FB5">
        <w:rPr>
          <w:sz w:val="32"/>
          <w:szCs w:val="32"/>
        </w:rPr>
        <w:t>W związku z zaistniała sytuacja pr</w:t>
      </w:r>
      <w:r w:rsidRPr="00443FB5">
        <w:rPr>
          <w:sz w:val="32"/>
          <w:szCs w:val="32"/>
        </w:rPr>
        <w:t>zedstawiamy</w:t>
      </w:r>
      <w:r w:rsidRPr="00443FB5">
        <w:rPr>
          <w:sz w:val="32"/>
          <w:szCs w:val="32"/>
        </w:rPr>
        <w:t xml:space="preserve"> Państwu </w:t>
      </w:r>
      <w:r w:rsidRPr="00443FB5">
        <w:rPr>
          <w:sz w:val="32"/>
          <w:szCs w:val="32"/>
        </w:rPr>
        <w:t xml:space="preserve">gry </w:t>
      </w:r>
      <w:r w:rsidRPr="00443FB5">
        <w:rPr>
          <w:sz w:val="32"/>
          <w:szCs w:val="32"/>
        </w:rPr>
        <w:br/>
        <w:t xml:space="preserve">i zabawy, które, mamy nadzieję </w:t>
      </w:r>
      <w:r w:rsidRPr="00443FB5">
        <w:rPr>
          <w:rStyle w:val="Pogrubienie"/>
          <w:b w:val="0"/>
          <w:bCs w:val="0"/>
          <w:sz w:val="32"/>
          <w:szCs w:val="32"/>
        </w:rPr>
        <w:t>staną się inspiracją do ciekawego spędzania wspólnego czasu w domu.</w:t>
      </w:r>
      <w:r w:rsidRPr="00443FB5">
        <w:rPr>
          <w:rStyle w:val="Pogrubienie"/>
          <w:sz w:val="32"/>
          <w:szCs w:val="32"/>
        </w:rPr>
        <w:t xml:space="preserve"> </w:t>
      </w:r>
    </w:p>
    <w:p w14:paraId="36F0FC7C" w14:textId="77777777" w:rsidR="00443FB5" w:rsidRDefault="00443FB5">
      <w:pPr>
        <w:rPr>
          <w:rFonts w:ascii="Times New Roman" w:hAnsi="Times New Roman" w:cs="Times New Roman"/>
          <w:b/>
          <w:bCs/>
          <w:sz w:val="24"/>
          <w:szCs w:val="24"/>
        </w:rPr>
      </w:pPr>
    </w:p>
    <w:p w14:paraId="4CBFBBF2" w14:textId="32D1D54F" w:rsidR="00D30B3C" w:rsidRPr="00201F59" w:rsidRDefault="00032763">
      <w:pPr>
        <w:rPr>
          <w:rFonts w:ascii="Times New Roman" w:hAnsi="Times New Roman" w:cs="Times New Roman"/>
          <w:sz w:val="24"/>
          <w:szCs w:val="24"/>
        </w:rPr>
      </w:pPr>
      <w:r w:rsidRPr="00201F59">
        <w:rPr>
          <w:rFonts w:ascii="Times New Roman" w:hAnsi="Times New Roman" w:cs="Times New Roman"/>
          <w:b/>
          <w:bCs/>
          <w:sz w:val="24"/>
          <w:szCs w:val="24"/>
        </w:rPr>
        <w:t>RĘKA, NOGA</w:t>
      </w:r>
      <w:r w:rsidRPr="00201F59">
        <w:rPr>
          <w:rFonts w:ascii="Times New Roman" w:hAnsi="Times New Roman" w:cs="Times New Roman"/>
          <w:sz w:val="24"/>
          <w:szCs w:val="24"/>
        </w:rPr>
        <w:br/>
      </w:r>
      <w:r w:rsidRPr="00201F59">
        <w:rPr>
          <w:rFonts w:ascii="Times New Roman" w:hAnsi="Times New Roman" w:cs="Times New Roman"/>
          <w:sz w:val="24"/>
          <w:szCs w:val="24"/>
        </w:rPr>
        <w:br/>
        <w:t>Do tej zabawy potrzebujemy dużej płachty papieru, np. szarego do pakowania. Dziecko się na nim kładzie, a my obrysowujemy jego kształt. Co dalej będzie się działo, zależy od wieku i możliwości dziecka. Możemy "ubrać" postać, dorysowując jej kapelusz, buty, kolczyki itd. Możemy poćwiczyć nazwy części ciała.</w:t>
      </w:r>
    </w:p>
    <w:p w14:paraId="729A0F5F" w14:textId="77777777" w:rsidR="00032763" w:rsidRPr="00032763" w:rsidRDefault="00032763" w:rsidP="00032763">
      <w:pPr>
        <w:spacing w:before="100" w:beforeAutospacing="1" w:after="100" w:afterAutospacing="1" w:line="240" w:lineRule="auto"/>
        <w:rPr>
          <w:rFonts w:ascii="Times New Roman" w:eastAsia="Times New Roman" w:hAnsi="Times New Roman" w:cs="Times New Roman"/>
          <w:sz w:val="24"/>
          <w:szCs w:val="24"/>
          <w:lang w:eastAsia="pl-PL"/>
        </w:rPr>
      </w:pPr>
      <w:r w:rsidRPr="00201F59">
        <w:rPr>
          <w:rFonts w:ascii="Times New Roman" w:eastAsia="Times New Roman" w:hAnsi="Times New Roman" w:cs="Times New Roman"/>
          <w:b/>
          <w:bCs/>
          <w:sz w:val="24"/>
          <w:szCs w:val="24"/>
          <w:lang w:eastAsia="pl-PL"/>
        </w:rPr>
        <w:t>ANAGRAMY</w:t>
      </w:r>
      <w:r w:rsidRPr="00032763">
        <w:rPr>
          <w:rFonts w:ascii="Times New Roman" w:eastAsia="Times New Roman" w:hAnsi="Times New Roman" w:cs="Times New Roman"/>
          <w:b/>
          <w:bCs/>
          <w:sz w:val="24"/>
          <w:szCs w:val="24"/>
          <w:lang w:eastAsia="pl-PL"/>
        </w:rPr>
        <w:t>.</w:t>
      </w:r>
    </w:p>
    <w:p w14:paraId="1B4CB543" w14:textId="77777777" w:rsidR="00032763" w:rsidRPr="00201F59" w:rsidRDefault="00FF27DB" w:rsidP="00032763">
      <w:pPr>
        <w:spacing w:before="100" w:beforeAutospacing="1" w:after="100" w:afterAutospacing="1" w:line="240" w:lineRule="auto"/>
        <w:rPr>
          <w:rFonts w:ascii="Times New Roman" w:eastAsia="Times New Roman" w:hAnsi="Times New Roman" w:cs="Times New Roman"/>
          <w:sz w:val="24"/>
          <w:szCs w:val="24"/>
          <w:lang w:eastAsia="pl-PL"/>
        </w:rPr>
      </w:pPr>
      <w:r w:rsidRPr="00201F59">
        <w:rPr>
          <w:rFonts w:ascii="Times New Roman" w:eastAsia="Times New Roman" w:hAnsi="Times New Roman" w:cs="Times New Roman"/>
          <w:sz w:val="24"/>
          <w:szCs w:val="24"/>
          <w:lang w:eastAsia="pl-PL"/>
        </w:rPr>
        <w:t>Zapisujemy</w:t>
      </w:r>
      <w:r w:rsidR="00032763" w:rsidRPr="00032763">
        <w:rPr>
          <w:rFonts w:ascii="Times New Roman" w:eastAsia="Times New Roman" w:hAnsi="Times New Roman" w:cs="Times New Roman"/>
          <w:sz w:val="24"/>
          <w:szCs w:val="24"/>
          <w:lang w:eastAsia="pl-PL"/>
        </w:rPr>
        <w:t xml:space="preserve"> na kartce imię dziecka lub inne słowo, następnie p</w:t>
      </w:r>
      <w:r w:rsidRPr="00201F59">
        <w:rPr>
          <w:rFonts w:ascii="Times New Roman" w:eastAsia="Times New Roman" w:hAnsi="Times New Roman" w:cs="Times New Roman"/>
          <w:sz w:val="24"/>
          <w:szCs w:val="24"/>
          <w:lang w:eastAsia="pl-PL"/>
        </w:rPr>
        <w:t>rosimy</w:t>
      </w:r>
      <w:r w:rsidR="00032763" w:rsidRPr="00032763">
        <w:rPr>
          <w:rFonts w:ascii="Times New Roman" w:eastAsia="Times New Roman" w:hAnsi="Times New Roman" w:cs="Times New Roman"/>
          <w:sz w:val="24"/>
          <w:szCs w:val="24"/>
          <w:lang w:eastAsia="pl-PL"/>
        </w:rPr>
        <w:t xml:space="preserve"> o przestawienie liter, tak aby utworzyć kolejny wyraz</w:t>
      </w:r>
    </w:p>
    <w:p w14:paraId="68D287A8" w14:textId="77777777" w:rsidR="00FF27DB" w:rsidRPr="00FF27DB" w:rsidRDefault="00FF27DB" w:rsidP="00FF27DB">
      <w:pPr>
        <w:spacing w:before="100" w:beforeAutospacing="1" w:after="100" w:afterAutospacing="1" w:line="240" w:lineRule="auto"/>
        <w:rPr>
          <w:rFonts w:ascii="Times New Roman" w:eastAsia="Times New Roman" w:hAnsi="Times New Roman" w:cs="Times New Roman"/>
          <w:sz w:val="24"/>
          <w:szCs w:val="24"/>
          <w:lang w:eastAsia="pl-PL"/>
        </w:rPr>
      </w:pPr>
      <w:r w:rsidRPr="00201F59">
        <w:rPr>
          <w:rFonts w:ascii="Times New Roman" w:eastAsia="Times New Roman" w:hAnsi="Times New Roman" w:cs="Times New Roman"/>
          <w:b/>
          <w:bCs/>
          <w:sz w:val="24"/>
          <w:szCs w:val="24"/>
          <w:lang w:eastAsia="pl-PL"/>
        </w:rPr>
        <w:t>SPRAWDZIAN WIEDZY</w:t>
      </w:r>
      <w:r w:rsidRPr="00FF27DB">
        <w:rPr>
          <w:rFonts w:ascii="Times New Roman" w:eastAsia="Times New Roman" w:hAnsi="Times New Roman" w:cs="Times New Roman"/>
          <w:b/>
          <w:bCs/>
          <w:sz w:val="24"/>
          <w:szCs w:val="24"/>
          <w:lang w:eastAsia="pl-PL"/>
        </w:rPr>
        <w:t xml:space="preserve"> </w:t>
      </w:r>
    </w:p>
    <w:p w14:paraId="6FAB1A56" w14:textId="77777777" w:rsidR="00FF27DB" w:rsidRPr="00201F59" w:rsidRDefault="00FF27DB" w:rsidP="00FF27DB">
      <w:pPr>
        <w:spacing w:before="100" w:beforeAutospacing="1" w:after="100" w:afterAutospacing="1" w:line="240" w:lineRule="auto"/>
        <w:rPr>
          <w:rFonts w:ascii="Times New Roman" w:eastAsia="Times New Roman" w:hAnsi="Times New Roman" w:cs="Times New Roman"/>
          <w:sz w:val="24"/>
          <w:szCs w:val="24"/>
          <w:lang w:eastAsia="pl-PL"/>
        </w:rPr>
      </w:pPr>
      <w:r w:rsidRPr="00201F59">
        <w:rPr>
          <w:rFonts w:ascii="Times New Roman" w:eastAsia="Times New Roman" w:hAnsi="Times New Roman" w:cs="Times New Roman"/>
          <w:sz w:val="24"/>
          <w:szCs w:val="24"/>
          <w:lang w:eastAsia="pl-PL"/>
        </w:rPr>
        <w:t xml:space="preserve">Prosimy </w:t>
      </w:r>
      <w:r w:rsidRPr="00FF27DB">
        <w:rPr>
          <w:rFonts w:ascii="Times New Roman" w:eastAsia="Times New Roman" w:hAnsi="Times New Roman" w:cs="Times New Roman"/>
          <w:sz w:val="24"/>
          <w:szCs w:val="24"/>
          <w:lang w:eastAsia="pl-PL"/>
        </w:rPr>
        <w:t xml:space="preserve">dziecko o przepytanie </w:t>
      </w:r>
      <w:r w:rsidRPr="00201F59">
        <w:rPr>
          <w:rFonts w:ascii="Times New Roman" w:eastAsia="Times New Roman" w:hAnsi="Times New Roman" w:cs="Times New Roman"/>
          <w:sz w:val="24"/>
          <w:szCs w:val="24"/>
          <w:lang w:eastAsia="pl-PL"/>
        </w:rPr>
        <w:t xml:space="preserve">nas </w:t>
      </w:r>
      <w:r w:rsidRPr="00FF27DB">
        <w:rPr>
          <w:rFonts w:ascii="Times New Roman" w:eastAsia="Times New Roman" w:hAnsi="Times New Roman" w:cs="Times New Roman"/>
          <w:sz w:val="24"/>
          <w:szCs w:val="24"/>
          <w:lang w:eastAsia="pl-PL"/>
        </w:rPr>
        <w:t>z materiałów, które aktualnie przerabia w szkole. Dzięki temu lepiej zapamięta i będzie mogło zadawać pytania.</w:t>
      </w:r>
    </w:p>
    <w:p w14:paraId="121E3B13" w14:textId="77777777" w:rsidR="00FF27DB" w:rsidRPr="00201F59" w:rsidRDefault="00FF27DB" w:rsidP="00FF27DB">
      <w:pPr>
        <w:spacing w:before="100" w:beforeAutospacing="1" w:after="100" w:afterAutospacing="1" w:line="240" w:lineRule="auto"/>
        <w:rPr>
          <w:rFonts w:ascii="Times New Roman" w:eastAsia="Times New Roman" w:hAnsi="Times New Roman" w:cs="Times New Roman"/>
          <w:b/>
          <w:bCs/>
          <w:sz w:val="24"/>
          <w:szCs w:val="24"/>
          <w:lang w:eastAsia="pl-PL"/>
        </w:rPr>
      </w:pPr>
      <w:r w:rsidRPr="00201F59">
        <w:rPr>
          <w:rFonts w:ascii="Times New Roman" w:eastAsia="Times New Roman" w:hAnsi="Times New Roman" w:cs="Times New Roman"/>
          <w:b/>
          <w:bCs/>
          <w:sz w:val="24"/>
          <w:szCs w:val="24"/>
          <w:lang w:eastAsia="pl-PL"/>
        </w:rPr>
        <w:t>CZYTANIE Z PRZESZKODAMI</w:t>
      </w:r>
    </w:p>
    <w:p w14:paraId="2CCCF5AF" w14:textId="77777777" w:rsidR="00FF27DB" w:rsidRPr="00201F59" w:rsidRDefault="00FF27DB" w:rsidP="00FF27DB">
      <w:pPr>
        <w:spacing w:before="100" w:beforeAutospacing="1" w:after="100" w:afterAutospacing="1" w:line="240" w:lineRule="auto"/>
        <w:rPr>
          <w:rFonts w:ascii="Times New Roman" w:hAnsi="Times New Roman" w:cs="Times New Roman"/>
          <w:sz w:val="24"/>
          <w:szCs w:val="24"/>
        </w:rPr>
      </w:pPr>
      <w:r w:rsidRPr="00201F59">
        <w:rPr>
          <w:rFonts w:ascii="Times New Roman" w:hAnsi="Times New Roman" w:cs="Times New Roman"/>
          <w:sz w:val="24"/>
          <w:szCs w:val="24"/>
        </w:rPr>
        <w:t>Dziecko czyta fragment książki, co jakiś czas zatrzymując się na jakimś słowie. Naszym zadaniem jest jak najszybciej uzupełnić dane zdanie tak, by zupełnie nie pasowało do kontekstu. Zabawa ta zachęca dziecko do czytania na głos, szczególnie jeśli w sposób dowcipny uzupełniamy "brakujące" słowa.</w:t>
      </w:r>
    </w:p>
    <w:p w14:paraId="4DFA13BD" w14:textId="77777777" w:rsidR="00FF27DB" w:rsidRPr="00201F59" w:rsidRDefault="000C3B3E" w:rsidP="00FF27DB">
      <w:pPr>
        <w:spacing w:before="100" w:beforeAutospacing="1" w:after="100" w:afterAutospacing="1" w:line="240" w:lineRule="auto"/>
        <w:rPr>
          <w:rFonts w:ascii="Times New Roman" w:hAnsi="Times New Roman" w:cs="Times New Roman"/>
          <w:b/>
          <w:bCs/>
          <w:sz w:val="24"/>
          <w:szCs w:val="24"/>
        </w:rPr>
      </w:pPr>
      <w:r w:rsidRPr="00201F59">
        <w:rPr>
          <w:rFonts w:ascii="Times New Roman" w:hAnsi="Times New Roman" w:cs="Times New Roman"/>
          <w:b/>
          <w:bCs/>
          <w:sz w:val="24"/>
          <w:szCs w:val="24"/>
        </w:rPr>
        <w:t>GŁOWA PEŁNA CZASOWNIKÓW</w:t>
      </w:r>
    </w:p>
    <w:p w14:paraId="0DD41959" w14:textId="77777777" w:rsidR="000C3B3E" w:rsidRPr="00201F59" w:rsidRDefault="000C3B3E" w:rsidP="00FF27DB">
      <w:pPr>
        <w:spacing w:before="100" w:beforeAutospacing="1" w:after="100" w:afterAutospacing="1" w:line="240" w:lineRule="auto"/>
        <w:rPr>
          <w:rFonts w:ascii="Times New Roman" w:hAnsi="Times New Roman" w:cs="Times New Roman"/>
          <w:sz w:val="24"/>
          <w:szCs w:val="24"/>
        </w:rPr>
      </w:pPr>
      <w:r w:rsidRPr="00201F59">
        <w:rPr>
          <w:rFonts w:ascii="Times New Roman" w:hAnsi="Times New Roman" w:cs="Times New Roman"/>
          <w:sz w:val="24"/>
          <w:szCs w:val="24"/>
        </w:rPr>
        <w:t xml:space="preserve">Zabawa polega na tym, aby wymienić jak najwięcej czynności kojarzących się z danym zawodem. </w:t>
      </w:r>
      <w:r w:rsidRPr="00201F59">
        <w:rPr>
          <w:rFonts w:ascii="Times New Roman" w:hAnsi="Times New Roman" w:cs="Times New Roman"/>
          <w:sz w:val="24"/>
          <w:szCs w:val="24"/>
        </w:rPr>
        <w:br/>
        <w:t>Po kolei każda z osób biorących udział w zabawie wymienia jeden, wybrany przez siebie zawód, np. nauczyciel. Zadaniem wszystkich uczestników jest wypisanie na kartkach czynności związanych z tym zawodem. Można wcześniej ustalić czas, jaki jest przeznaczony na burzę mózgów</w:t>
      </w:r>
    </w:p>
    <w:p w14:paraId="1CDD1D16" w14:textId="77777777" w:rsidR="000C3B3E" w:rsidRPr="00201F59" w:rsidRDefault="000C3B3E" w:rsidP="00FF27DB">
      <w:pPr>
        <w:spacing w:before="100" w:beforeAutospacing="1" w:after="100" w:afterAutospacing="1" w:line="240" w:lineRule="auto"/>
        <w:rPr>
          <w:rFonts w:ascii="Times New Roman" w:hAnsi="Times New Roman" w:cs="Times New Roman"/>
          <w:b/>
          <w:bCs/>
          <w:sz w:val="24"/>
          <w:szCs w:val="24"/>
        </w:rPr>
      </w:pPr>
      <w:r w:rsidRPr="00201F59">
        <w:rPr>
          <w:rFonts w:ascii="Times New Roman" w:hAnsi="Times New Roman" w:cs="Times New Roman"/>
          <w:b/>
          <w:bCs/>
          <w:sz w:val="24"/>
          <w:szCs w:val="24"/>
        </w:rPr>
        <w:t>NOWE SŁÓWKA</w:t>
      </w:r>
    </w:p>
    <w:p w14:paraId="69B19FD8" w14:textId="5612F125" w:rsidR="000C3B3E" w:rsidRPr="00201F59" w:rsidRDefault="000C3B3E" w:rsidP="00FF27DB">
      <w:pPr>
        <w:spacing w:before="100" w:beforeAutospacing="1" w:after="100" w:afterAutospacing="1" w:line="240" w:lineRule="auto"/>
        <w:rPr>
          <w:rFonts w:ascii="Times New Roman" w:hAnsi="Times New Roman" w:cs="Times New Roman"/>
          <w:sz w:val="24"/>
          <w:szCs w:val="24"/>
        </w:rPr>
      </w:pPr>
      <w:r w:rsidRPr="00201F59">
        <w:rPr>
          <w:rFonts w:ascii="Times New Roman" w:hAnsi="Times New Roman" w:cs="Times New Roman"/>
          <w:sz w:val="24"/>
          <w:szCs w:val="24"/>
        </w:rPr>
        <w:t>Zabawa polega na zmienianiu</w:t>
      </w:r>
      <w:r w:rsidR="00201F59">
        <w:rPr>
          <w:rFonts w:ascii="Times New Roman" w:hAnsi="Times New Roman" w:cs="Times New Roman"/>
          <w:sz w:val="24"/>
          <w:szCs w:val="24"/>
        </w:rPr>
        <w:t xml:space="preserve"> lub </w:t>
      </w:r>
      <w:r w:rsidRPr="00201F59">
        <w:rPr>
          <w:rFonts w:ascii="Times New Roman" w:hAnsi="Times New Roman" w:cs="Times New Roman"/>
          <w:sz w:val="24"/>
          <w:szCs w:val="24"/>
        </w:rPr>
        <w:t xml:space="preserve">tworzeniu nowych nazw przedmiotów codziennego użytku, pamiętając cały czas o ich funkcji i przeznaczeniu. Np. </w:t>
      </w:r>
      <w:r w:rsidRPr="00201F59">
        <w:rPr>
          <w:rFonts w:ascii="Times New Roman" w:hAnsi="Times New Roman" w:cs="Times New Roman"/>
          <w:sz w:val="24"/>
          <w:szCs w:val="24"/>
        </w:rPr>
        <w:br/>
        <w:t xml:space="preserve">ŁÓŻKO: </w:t>
      </w:r>
      <w:proofErr w:type="spellStart"/>
      <w:r w:rsidRPr="00201F59">
        <w:rPr>
          <w:rFonts w:ascii="Times New Roman" w:hAnsi="Times New Roman" w:cs="Times New Roman"/>
          <w:sz w:val="24"/>
          <w:szCs w:val="24"/>
        </w:rPr>
        <w:t>leżalnik</w:t>
      </w:r>
      <w:proofErr w:type="spellEnd"/>
      <w:r w:rsidRPr="00201F59">
        <w:rPr>
          <w:rFonts w:ascii="Times New Roman" w:hAnsi="Times New Roman" w:cs="Times New Roman"/>
          <w:sz w:val="24"/>
          <w:szCs w:val="24"/>
        </w:rPr>
        <w:t xml:space="preserve">, </w:t>
      </w:r>
      <w:proofErr w:type="spellStart"/>
      <w:r w:rsidRPr="00201F59">
        <w:rPr>
          <w:rFonts w:ascii="Times New Roman" w:hAnsi="Times New Roman" w:cs="Times New Roman"/>
          <w:sz w:val="24"/>
          <w:szCs w:val="24"/>
        </w:rPr>
        <w:t>spalniak</w:t>
      </w:r>
      <w:proofErr w:type="spellEnd"/>
      <w:r w:rsidRPr="00201F59">
        <w:rPr>
          <w:rFonts w:ascii="Times New Roman" w:hAnsi="Times New Roman" w:cs="Times New Roman"/>
          <w:sz w:val="24"/>
          <w:szCs w:val="24"/>
        </w:rPr>
        <w:t xml:space="preserve">, </w:t>
      </w:r>
      <w:proofErr w:type="spellStart"/>
      <w:r w:rsidRPr="00201F59">
        <w:rPr>
          <w:rFonts w:ascii="Times New Roman" w:hAnsi="Times New Roman" w:cs="Times New Roman"/>
          <w:sz w:val="24"/>
          <w:szCs w:val="24"/>
        </w:rPr>
        <w:t>odpoczywacz</w:t>
      </w:r>
      <w:proofErr w:type="spellEnd"/>
      <w:r w:rsidRPr="00201F59">
        <w:rPr>
          <w:rFonts w:ascii="Times New Roman" w:hAnsi="Times New Roman" w:cs="Times New Roman"/>
          <w:sz w:val="24"/>
          <w:szCs w:val="24"/>
        </w:rPr>
        <w:t xml:space="preserve">; </w:t>
      </w:r>
      <w:r w:rsidRPr="00201F59">
        <w:rPr>
          <w:rFonts w:ascii="Times New Roman" w:hAnsi="Times New Roman" w:cs="Times New Roman"/>
          <w:sz w:val="24"/>
          <w:szCs w:val="24"/>
        </w:rPr>
        <w:br/>
        <w:t>Kto wymyśli więcej nowych określeń na dane przedmioty – wygrywa</w:t>
      </w:r>
      <w:r w:rsidR="00443FB5">
        <w:rPr>
          <w:rFonts w:ascii="Times New Roman" w:hAnsi="Times New Roman" w:cs="Times New Roman"/>
          <w:sz w:val="24"/>
          <w:szCs w:val="24"/>
        </w:rPr>
        <w:br/>
      </w:r>
      <w:bookmarkStart w:id="0" w:name="_GoBack"/>
      <w:bookmarkEnd w:id="0"/>
    </w:p>
    <w:p w14:paraId="5E4E0CEA" w14:textId="77777777" w:rsidR="000C3B3E" w:rsidRPr="00201F59" w:rsidRDefault="000C3B3E" w:rsidP="00FF27DB">
      <w:pPr>
        <w:spacing w:before="100" w:beforeAutospacing="1" w:after="100" w:afterAutospacing="1" w:line="240" w:lineRule="auto"/>
        <w:rPr>
          <w:rFonts w:ascii="Times New Roman" w:hAnsi="Times New Roman" w:cs="Times New Roman"/>
          <w:b/>
          <w:bCs/>
          <w:sz w:val="24"/>
          <w:szCs w:val="24"/>
        </w:rPr>
      </w:pPr>
      <w:r w:rsidRPr="00201F59">
        <w:rPr>
          <w:rFonts w:ascii="Times New Roman" w:hAnsi="Times New Roman" w:cs="Times New Roman"/>
          <w:b/>
          <w:bCs/>
          <w:sz w:val="24"/>
          <w:szCs w:val="24"/>
        </w:rPr>
        <w:lastRenderedPageBreak/>
        <w:t>ZŁE I DOBRE WIADOMOŚCI</w:t>
      </w:r>
    </w:p>
    <w:p w14:paraId="735258FA" w14:textId="77777777" w:rsidR="00FF27DB" w:rsidRPr="00032763" w:rsidRDefault="000C3B3E" w:rsidP="00032763">
      <w:pPr>
        <w:spacing w:before="100" w:beforeAutospacing="1" w:after="100" w:afterAutospacing="1" w:line="240" w:lineRule="auto"/>
        <w:rPr>
          <w:rFonts w:ascii="Times New Roman" w:hAnsi="Times New Roman" w:cs="Times New Roman"/>
          <w:sz w:val="24"/>
          <w:szCs w:val="24"/>
        </w:rPr>
      </w:pPr>
      <w:r w:rsidRPr="00201F59">
        <w:rPr>
          <w:rFonts w:ascii="Times New Roman" w:hAnsi="Times New Roman" w:cs="Times New Roman"/>
          <w:sz w:val="24"/>
          <w:szCs w:val="24"/>
        </w:rPr>
        <w:t xml:space="preserve">Pierwszy uczestnik gry </w:t>
      </w:r>
      <w:r w:rsidR="00201F59" w:rsidRPr="00201F59">
        <w:rPr>
          <w:rFonts w:ascii="Times New Roman" w:hAnsi="Times New Roman" w:cs="Times New Roman"/>
          <w:sz w:val="24"/>
          <w:szCs w:val="24"/>
        </w:rPr>
        <w:t xml:space="preserve">przekazuje </w:t>
      </w:r>
      <w:r w:rsidRPr="00201F59">
        <w:rPr>
          <w:rFonts w:ascii="Times New Roman" w:hAnsi="Times New Roman" w:cs="Times New Roman"/>
          <w:sz w:val="24"/>
          <w:szCs w:val="24"/>
        </w:rPr>
        <w:t xml:space="preserve"> </w:t>
      </w:r>
      <w:r w:rsidR="00201F59" w:rsidRPr="00201F59">
        <w:rPr>
          <w:rFonts w:ascii="Times New Roman" w:hAnsi="Times New Roman" w:cs="Times New Roman"/>
          <w:sz w:val="24"/>
          <w:szCs w:val="24"/>
        </w:rPr>
        <w:t xml:space="preserve">pozostałym </w:t>
      </w:r>
      <w:r w:rsidRPr="00201F59">
        <w:rPr>
          <w:rFonts w:ascii="Times New Roman" w:hAnsi="Times New Roman" w:cs="Times New Roman"/>
          <w:sz w:val="24"/>
          <w:szCs w:val="24"/>
        </w:rPr>
        <w:t>uczestnikom jakąś złą, pesymistyczną wiadomość. Kolejna osoba</w:t>
      </w:r>
      <w:r w:rsidR="00201F59" w:rsidRPr="00201F59">
        <w:rPr>
          <w:rFonts w:ascii="Times New Roman" w:hAnsi="Times New Roman" w:cs="Times New Roman"/>
          <w:sz w:val="24"/>
          <w:szCs w:val="24"/>
        </w:rPr>
        <w:t xml:space="preserve"> </w:t>
      </w:r>
      <w:r w:rsidRPr="00201F59">
        <w:rPr>
          <w:rFonts w:ascii="Times New Roman" w:hAnsi="Times New Roman" w:cs="Times New Roman"/>
          <w:sz w:val="24"/>
          <w:szCs w:val="24"/>
        </w:rPr>
        <w:t xml:space="preserve">ma nawiązać do tego, co usłyszała, ale przekazując DOBRĄ, optymistyczną wiadomość. Następnie to ona przekazuje dowolną, wymyśloną przez siebie złą wiadomość, a kolejna osoba przekaże w nawiązaniu do tego dobrą wiadomość. </w:t>
      </w:r>
      <w:r w:rsidRPr="00201F59">
        <w:rPr>
          <w:rFonts w:ascii="Times New Roman" w:hAnsi="Times New Roman" w:cs="Times New Roman"/>
          <w:sz w:val="24"/>
          <w:szCs w:val="24"/>
        </w:rPr>
        <w:br/>
      </w:r>
      <w:r w:rsidRPr="00201F59">
        <w:rPr>
          <w:rFonts w:ascii="Times New Roman" w:hAnsi="Times New Roman" w:cs="Times New Roman"/>
          <w:sz w:val="24"/>
          <w:szCs w:val="24"/>
        </w:rPr>
        <w:br/>
        <w:t xml:space="preserve">Np.: Zła wiadomość: „Dziś ma cały dzień padać” </w:t>
      </w:r>
      <w:r w:rsidR="00201F59">
        <w:rPr>
          <w:rFonts w:ascii="Times New Roman" w:hAnsi="Times New Roman" w:cs="Times New Roman"/>
          <w:sz w:val="24"/>
          <w:szCs w:val="24"/>
        </w:rPr>
        <w:br/>
      </w:r>
      <w:r w:rsidRPr="00201F59">
        <w:rPr>
          <w:rFonts w:ascii="Times New Roman" w:hAnsi="Times New Roman" w:cs="Times New Roman"/>
          <w:sz w:val="24"/>
          <w:szCs w:val="24"/>
        </w:rPr>
        <w:t>Dobra wiadomość: "Dzięki temu rośliny w parku trochę odżyją".</w:t>
      </w:r>
      <w:r>
        <w:br/>
      </w:r>
    </w:p>
    <w:sectPr w:rsidR="00FF27DB" w:rsidRPr="00032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63"/>
    <w:rsid w:val="00032763"/>
    <w:rsid w:val="000C3B3E"/>
    <w:rsid w:val="00201F59"/>
    <w:rsid w:val="00443FB5"/>
    <w:rsid w:val="00582B2F"/>
    <w:rsid w:val="00725622"/>
    <w:rsid w:val="007C4A4C"/>
    <w:rsid w:val="00A23069"/>
    <w:rsid w:val="00FF2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7BCA"/>
  <w15:chartTrackingRefBased/>
  <w15:docId w15:val="{19040B8F-3ECC-4AAA-8106-83BE60FF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32763"/>
    <w:rPr>
      <w:color w:val="0000FF"/>
      <w:u w:val="single"/>
    </w:rPr>
  </w:style>
  <w:style w:type="paragraph" w:styleId="NormalnyWeb">
    <w:name w:val="Normal (Web)"/>
    <w:basedOn w:val="Normalny"/>
    <w:uiPriority w:val="99"/>
    <w:unhideWhenUsed/>
    <w:rsid w:val="00443F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43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937">
      <w:bodyDiv w:val="1"/>
      <w:marLeft w:val="0"/>
      <w:marRight w:val="0"/>
      <w:marTop w:val="0"/>
      <w:marBottom w:val="0"/>
      <w:divBdr>
        <w:top w:val="none" w:sz="0" w:space="0" w:color="auto"/>
        <w:left w:val="none" w:sz="0" w:space="0" w:color="auto"/>
        <w:bottom w:val="none" w:sz="0" w:space="0" w:color="auto"/>
        <w:right w:val="none" w:sz="0" w:space="0" w:color="auto"/>
      </w:divBdr>
    </w:div>
    <w:div w:id="899092023">
      <w:bodyDiv w:val="1"/>
      <w:marLeft w:val="0"/>
      <w:marRight w:val="0"/>
      <w:marTop w:val="0"/>
      <w:marBottom w:val="0"/>
      <w:divBdr>
        <w:top w:val="none" w:sz="0" w:space="0" w:color="auto"/>
        <w:left w:val="none" w:sz="0" w:space="0" w:color="auto"/>
        <w:bottom w:val="none" w:sz="0" w:space="0" w:color="auto"/>
        <w:right w:val="none" w:sz="0" w:space="0" w:color="auto"/>
      </w:divBdr>
    </w:div>
    <w:div w:id="11203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318</Words>
  <Characters>1912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2020-03-26T10:04:00Z</dcterms:created>
  <dcterms:modified xsi:type="dcterms:W3CDTF">2020-03-27T14:13:00Z</dcterms:modified>
</cp:coreProperties>
</file>