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C5" w:rsidRDefault="00762F1F" w:rsidP="00435E5C">
      <w:pPr>
        <w:pStyle w:val="Akapitzlist"/>
        <w:spacing w:after="0" w:line="360" w:lineRule="auto"/>
        <w:jc w:val="both"/>
        <w:rPr>
          <w:rStyle w:val="Hipercze"/>
          <w:rFonts w:ascii="Times New Roman" w:hAnsi="Times New Roman" w:cs="Times New Roman"/>
          <w:sz w:val="24"/>
          <w:szCs w:val="24"/>
        </w:rPr>
      </w:pPr>
      <w:r>
        <w:rPr>
          <w:rStyle w:val="Hipercze"/>
          <w:rFonts w:ascii="Times New Roman" w:hAnsi="Times New Roman" w:cs="Times New Roman"/>
          <w:sz w:val="24"/>
          <w:szCs w:val="24"/>
        </w:rPr>
        <w:t>INSTRUKTA</w:t>
      </w:r>
      <w:r w:rsidR="00BA62C5">
        <w:rPr>
          <w:rStyle w:val="Hipercze"/>
          <w:rFonts w:ascii="Times New Roman" w:hAnsi="Times New Roman" w:cs="Times New Roman"/>
          <w:sz w:val="24"/>
          <w:szCs w:val="24"/>
        </w:rPr>
        <w:t>Ż</w:t>
      </w:r>
      <w:r>
        <w:rPr>
          <w:rStyle w:val="Hipercze"/>
          <w:rFonts w:ascii="Times New Roman" w:hAnsi="Times New Roman" w:cs="Times New Roman"/>
          <w:sz w:val="24"/>
          <w:szCs w:val="24"/>
        </w:rPr>
        <w:t xml:space="preserve"> Z</w:t>
      </w:r>
      <w:r w:rsidR="00BA62C5">
        <w:rPr>
          <w:rStyle w:val="Hipercze"/>
          <w:rFonts w:ascii="Times New Roman" w:hAnsi="Times New Roman" w:cs="Times New Roman"/>
          <w:sz w:val="24"/>
          <w:szCs w:val="24"/>
        </w:rPr>
        <w:t xml:space="preserve"> MYCIA ZĘBÓW</w:t>
      </w:r>
      <w:r w:rsidR="007E3805">
        <w:rPr>
          <w:rStyle w:val="Hipercze"/>
          <w:rFonts w:ascii="Times New Roman" w:hAnsi="Times New Roman" w:cs="Times New Roman"/>
          <w:sz w:val="24"/>
          <w:szCs w:val="24"/>
        </w:rPr>
        <w:t xml:space="preserve"> (filmik)</w:t>
      </w:r>
    </w:p>
    <w:p w:rsidR="00435E5C" w:rsidRDefault="00C56D93" w:rsidP="00435E5C">
      <w:pPr>
        <w:pStyle w:val="Akapitzlist"/>
        <w:spacing w:after="0" w:line="360" w:lineRule="auto"/>
        <w:jc w:val="both"/>
        <w:rPr>
          <w:rStyle w:val="Hipercze"/>
          <w:rFonts w:ascii="Times New Roman" w:hAnsi="Times New Roman" w:cs="Times New Roman"/>
          <w:sz w:val="24"/>
          <w:szCs w:val="24"/>
        </w:rPr>
      </w:pPr>
      <w:hyperlink r:id="rId5" w:history="1">
        <w:r w:rsidR="00435E5C" w:rsidRPr="008F5796">
          <w:rPr>
            <w:rStyle w:val="Hipercze"/>
            <w:rFonts w:ascii="Times New Roman" w:hAnsi="Times New Roman" w:cs="Times New Roman"/>
            <w:sz w:val="24"/>
            <w:szCs w:val="24"/>
          </w:rPr>
          <w:t>https://www.youtube.com/watch?v=UADHMYVbe6w&amp;t=9s</w:t>
        </w:r>
      </w:hyperlink>
    </w:p>
    <w:p w:rsidR="00BA62C5" w:rsidRDefault="00BA62C5" w:rsidP="00435E5C">
      <w:pPr>
        <w:pStyle w:val="Akapitzlist"/>
        <w:spacing w:after="0" w:line="360" w:lineRule="auto"/>
        <w:jc w:val="both"/>
        <w:rPr>
          <w:rStyle w:val="Hipercze"/>
          <w:rFonts w:ascii="Times New Roman" w:hAnsi="Times New Roman" w:cs="Times New Roman"/>
          <w:sz w:val="40"/>
          <w:szCs w:val="40"/>
        </w:rPr>
      </w:pPr>
    </w:p>
    <w:p w:rsidR="00BA62C5" w:rsidRPr="00BA62C5" w:rsidRDefault="00BA62C5" w:rsidP="00435E5C">
      <w:pPr>
        <w:pStyle w:val="Akapitzlist"/>
        <w:spacing w:after="0" w:line="360" w:lineRule="auto"/>
        <w:jc w:val="both"/>
        <w:rPr>
          <w:rStyle w:val="Hipercze"/>
          <w:rFonts w:ascii="Times New Roman" w:hAnsi="Times New Roman" w:cs="Times New Roman"/>
          <w:sz w:val="40"/>
          <w:szCs w:val="40"/>
        </w:rPr>
      </w:pPr>
      <w:bookmarkStart w:id="0" w:name="_GoBack"/>
      <w:bookmarkEnd w:id="0"/>
      <w:r w:rsidRPr="00BA62C5">
        <w:rPr>
          <w:rStyle w:val="Hipercze"/>
          <w:rFonts w:ascii="Times New Roman" w:hAnsi="Times New Roman" w:cs="Times New Roman"/>
          <w:sz w:val="40"/>
          <w:szCs w:val="40"/>
        </w:rPr>
        <w:t>DLA</w:t>
      </w:r>
      <w:r w:rsidR="00762F1F">
        <w:rPr>
          <w:rStyle w:val="Hipercze"/>
          <w:rFonts w:ascii="Times New Roman" w:hAnsi="Times New Roman" w:cs="Times New Roman"/>
          <w:sz w:val="40"/>
          <w:szCs w:val="40"/>
        </w:rPr>
        <w:t xml:space="preserve"> UCZNIÓW I</w:t>
      </w:r>
      <w:r w:rsidRPr="00BA62C5">
        <w:rPr>
          <w:rStyle w:val="Hipercze"/>
          <w:rFonts w:ascii="Times New Roman" w:hAnsi="Times New Roman" w:cs="Times New Roman"/>
          <w:sz w:val="40"/>
          <w:szCs w:val="40"/>
        </w:rPr>
        <w:t xml:space="preserve"> RODZICÓW</w:t>
      </w:r>
    </w:p>
    <w:p w:rsidR="00BA6FC8" w:rsidRPr="00BA6FC8" w:rsidRDefault="00BA6FC8" w:rsidP="00BA6FC8">
      <w:pPr>
        <w:spacing w:before="300" w:after="300" w:line="750" w:lineRule="atLeast"/>
        <w:textAlignment w:val="baseline"/>
        <w:outlineLvl w:val="0"/>
        <w:rPr>
          <w:rFonts w:ascii="inherit" w:eastAsia="Times New Roman" w:hAnsi="inherit" w:cs="Times New Roman"/>
          <w:b/>
          <w:bCs/>
          <w:kern w:val="36"/>
          <w:sz w:val="57"/>
          <w:szCs w:val="57"/>
          <w:lang w:eastAsia="pl-PL"/>
        </w:rPr>
      </w:pPr>
      <w:r w:rsidRPr="00BA6FC8">
        <w:rPr>
          <w:rFonts w:ascii="inherit" w:eastAsia="Times New Roman" w:hAnsi="inherit" w:cs="Times New Roman"/>
          <w:b/>
          <w:bCs/>
          <w:kern w:val="36"/>
          <w:sz w:val="57"/>
          <w:szCs w:val="57"/>
          <w:lang w:eastAsia="pl-PL"/>
        </w:rPr>
        <w:t>Próchnica zębów i jej zapobieganie</w:t>
      </w:r>
    </w:p>
    <w:p w:rsidR="00BA6FC8" w:rsidRPr="00BA6FC8" w:rsidRDefault="00BA6FC8" w:rsidP="00BA6FC8">
      <w:pPr>
        <w:spacing w:before="300" w:after="300" w:line="450" w:lineRule="atLeast"/>
        <w:textAlignment w:val="baseline"/>
        <w:rPr>
          <w:rFonts w:ascii="inherit" w:eastAsia="Times New Roman" w:hAnsi="inherit" w:cs="Times New Roman"/>
          <w:b/>
          <w:bCs/>
          <w:sz w:val="30"/>
          <w:szCs w:val="30"/>
          <w:lang w:eastAsia="pl-PL"/>
        </w:rPr>
      </w:pPr>
      <w:r w:rsidRPr="00BA6FC8">
        <w:rPr>
          <w:rFonts w:ascii="inherit" w:eastAsia="Times New Roman" w:hAnsi="inherit" w:cs="Times New Roman"/>
          <w:b/>
          <w:bCs/>
          <w:sz w:val="30"/>
          <w:szCs w:val="30"/>
          <w:lang w:eastAsia="pl-PL"/>
        </w:rPr>
        <w:t>Próchnica zębów jest chorobą społeczną, która występuje od zarania dziejów. Dotyczy wszystkich krajów świata i jest ściśle związana z warunkami cywilizacyjnymi. Jej nasilenie jest największe u ludności krajów, gdzie w dużych ilościach spożywane są oczyszczone cukry.</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Co to jest próchnica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Próchnica zębów to społeczna choroba zakaźna o charakterze przewlekłym, która może dotyczyć nawet 90 proc. ludzi w całej Polsce. Jej istotą jest demineralizacja i uszkodzenie tkanek zęba, na początku - szkliwa i zębiny, a następnie miazgi. Dolegliwość tworzy się wskutek procesu zmiękczania szkliwa zęba, przez kwasy i toksyny. Kwasy tworzą się w jamie ustnej wskutek bakterii, które atakują płytkę nazębną. Próchnicy nie wolno bagatelizować, ponieważ chore na próchnicę zęby mleczne z dużą łatwością zarażają zęby stałe. Pierwszymi objawami schorzenia są plamki próchnicowe o jasnym zabarwieniu, które wraz z upływem czasu ciemnieją. W profilaktyce próchnicy zębów najważniejsza jest higiena jamy ustnej. Należy zadbać o właściwe szczotkowanie zębów oraz używanie nici dentystycznych. Takie zabiegi powinny być wdrażane już u najmłodszych dzieci.</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Jakie są przyczyny próchnicy zębów?</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Sprawczynią próchnicy zębów jest</w:t>
      </w:r>
      <w:r w:rsidRPr="00BA6FC8">
        <w:rPr>
          <w:rFonts w:ascii="inherit" w:eastAsia="Times New Roman" w:hAnsi="inherit" w:cs="Times New Roman"/>
          <w:b/>
          <w:bCs/>
          <w:sz w:val="27"/>
          <w:szCs w:val="27"/>
          <w:bdr w:val="none" w:sz="0" w:space="0" w:color="auto" w:frame="1"/>
          <w:lang w:eastAsia="pl-PL"/>
        </w:rPr>
        <w:t> płytka nazębna</w:t>
      </w:r>
      <w:r w:rsidRPr="00BA6FC8">
        <w:rPr>
          <w:rFonts w:ascii="inherit" w:eastAsia="Times New Roman" w:hAnsi="inherit" w:cs="Times New Roman"/>
          <w:sz w:val="27"/>
          <w:szCs w:val="27"/>
          <w:lang w:eastAsia="pl-PL"/>
        </w:rPr>
        <w:t>, bakteryjna, która przywiera do zęba i znajduj</w:t>
      </w:r>
      <w:r w:rsidR="0056200F">
        <w:rPr>
          <w:rFonts w:ascii="inherit" w:eastAsia="Times New Roman" w:hAnsi="inherit" w:cs="Times New Roman"/>
          <w:sz w:val="27"/>
          <w:szCs w:val="27"/>
          <w:lang w:eastAsia="pl-PL"/>
        </w:rPr>
        <w:t>ą</w:t>
      </w:r>
      <w:r w:rsidRPr="00BA6FC8">
        <w:rPr>
          <w:rFonts w:ascii="inherit" w:eastAsia="Times New Roman" w:hAnsi="inherit" w:cs="Times New Roman"/>
          <w:sz w:val="27"/>
          <w:szCs w:val="27"/>
          <w:lang w:eastAsia="pl-PL"/>
        </w:rPr>
        <w:t xml:space="preserve"> się w niej określone drobnoustroje. Na występowanie próchnicy wpływają również z jednej strony czynniki natury ogólnej jak predyspozycja </w:t>
      </w:r>
      <w:proofErr w:type="gramStart"/>
      <w:r w:rsidRPr="00BA6FC8">
        <w:rPr>
          <w:rFonts w:ascii="inherit" w:eastAsia="Times New Roman" w:hAnsi="inherit" w:cs="Times New Roman"/>
          <w:sz w:val="27"/>
          <w:szCs w:val="27"/>
          <w:lang w:eastAsia="pl-PL"/>
        </w:rPr>
        <w:lastRenderedPageBreak/>
        <w:t>osobnicza</w:t>
      </w:r>
      <w:proofErr w:type="gramEnd"/>
      <w:r w:rsidRPr="00BA6FC8">
        <w:rPr>
          <w:rFonts w:ascii="inherit" w:eastAsia="Times New Roman" w:hAnsi="inherit" w:cs="Times New Roman"/>
          <w:sz w:val="27"/>
          <w:szCs w:val="27"/>
          <w:lang w:eastAsia="pl-PL"/>
        </w:rPr>
        <w:t>, niektóre dolegliwości oraz nieprawidłowe odżywianie: niedobór wapnia, fosforu, witamin i niektórych mikroelementów.</w:t>
      </w:r>
    </w:p>
    <w:p w:rsidR="00BA6FC8" w:rsidRPr="00BA6FC8" w:rsidRDefault="00C56D93" w:rsidP="00BA6FC8">
      <w:pPr>
        <w:spacing w:after="0" w:line="300" w:lineRule="atLeast"/>
        <w:textAlignment w:val="baseline"/>
        <w:rPr>
          <w:rFonts w:ascii="Arial" w:eastAsia="Times New Roman" w:hAnsi="Arial" w:cs="Arial"/>
          <w:color w:val="000000"/>
          <w:sz w:val="24"/>
          <w:szCs w:val="24"/>
          <w:bdr w:val="none" w:sz="0" w:space="0" w:color="auto" w:frame="1"/>
          <w:lang w:eastAsia="pl-PL"/>
        </w:rPr>
      </w:pPr>
      <w:r w:rsidRPr="00BA6FC8">
        <w:rPr>
          <w:rFonts w:ascii="Arial" w:eastAsia="Times New Roman" w:hAnsi="Arial" w:cs="Arial"/>
          <w:sz w:val="24"/>
          <w:szCs w:val="24"/>
          <w:lang w:eastAsia="pl-PL"/>
        </w:rPr>
        <w:fldChar w:fldCharType="begin"/>
      </w:r>
      <w:r w:rsidR="00BA6FC8" w:rsidRPr="00BA6FC8">
        <w:rPr>
          <w:rFonts w:ascii="Arial" w:eastAsia="Times New Roman" w:hAnsi="Arial" w:cs="Arial"/>
          <w:sz w:val="24"/>
          <w:szCs w:val="24"/>
          <w:lang w:eastAsia="pl-PL"/>
        </w:rPr>
        <w:instrText xml:space="preserve"> HYPERLINK "https://medonetmarket.pl/fluoryzacja-zebow-mlecznych-polmed?utm_source=medonet.pl&amp;utm_medium=detal_widget_lista&amp;utm_campaign=www.medonet.pl/choroby-od-a-do-z/choroby-zebow-i-jamy-ustnej,prochnica-zebow-i-jej-zapobieganie,artykul,1577968.html" </w:instrText>
      </w:r>
      <w:r w:rsidRPr="00BA6FC8">
        <w:rPr>
          <w:rFonts w:ascii="Arial" w:eastAsia="Times New Roman" w:hAnsi="Arial" w:cs="Arial"/>
          <w:sz w:val="24"/>
          <w:szCs w:val="24"/>
          <w:lang w:eastAsia="pl-PL"/>
        </w:rPr>
        <w:fldChar w:fldCharType="separate"/>
      </w:r>
    </w:p>
    <w:p w:rsidR="00BA6FC8" w:rsidRPr="00BA6FC8" w:rsidRDefault="00BA6FC8" w:rsidP="00BA6FC8">
      <w:pPr>
        <w:spacing w:after="0" w:line="300" w:lineRule="atLeast"/>
        <w:textAlignment w:val="baseline"/>
        <w:rPr>
          <w:rFonts w:ascii="Times New Roman" w:eastAsia="Times New Roman" w:hAnsi="Times New Roman" w:cs="Times New Roman"/>
          <w:sz w:val="24"/>
          <w:szCs w:val="24"/>
          <w:lang w:eastAsia="pl-PL"/>
        </w:rPr>
      </w:pPr>
    </w:p>
    <w:p w:rsidR="00BA6FC8" w:rsidRPr="00BA6FC8" w:rsidRDefault="00C56D93" w:rsidP="00BA6FC8">
      <w:pPr>
        <w:spacing w:line="300" w:lineRule="atLeast"/>
        <w:textAlignment w:val="baseline"/>
        <w:rPr>
          <w:rFonts w:ascii="Arial" w:eastAsia="Times New Roman" w:hAnsi="Arial" w:cs="Arial"/>
          <w:sz w:val="24"/>
          <w:szCs w:val="24"/>
          <w:lang w:eastAsia="pl-PL"/>
        </w:rPr>
      </w:pPr>
      <w:r w:rsidRPr="00BA6FC8">
        <w:rPr>
          <w:rFonts w:ascii="Arial" w:eastAsia="Times New Roman" w:hAnsi="Arial" w:cs="Arial"/>
          <w:sz w:val="24"/>
          <w:szCs w:val="24"/>
          <w:lang w:eastAsia="pl-PL"/>
        </w:rPr>
        <w:fldChar w:fldCharType="end"/>
      </w:r>
      <w:r w:rsidR="00BA6FC8" w:rsidRPr="00BA6FC8">
        <w:rPr>
          <w:rFonts w:ascii="inherit" w:eastAsia="Times New Roman" w:hAnsi="inherit" w:cs="Times New Roman"/>
          <w:sz w:val="27"/>
          <w:szCs w:val="27"/>
          <w:lang w:eastAsia="pl-PL"/>
        </w:rPr>
        <w:t>Z drugiej strony duże znaczenie mają czynniki miejscowe, a wśród nich:</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brak</w:t>
      </w:r>
      <w:proofErr w:type="gramEnd"/>
      <w:r w:rsidRPr="00BA6FC8">
        <w:rPr>
          <w:rFonts w:ascii="inherit" w:eastAsia="Times New Roman" w:hAnsi="inherit" w:cs="Times New Roman"/>
          <w:sz w:val="27"/>
          <w:szCs w:val="27"/>
          <w:bdr w:val="none" w:sz="0" w:space="0" w:color="auto" w:frame="1"/>
          <w:lang w:eastAsia="pl-PL"/>
        </w:rPr>
        <w:t xml:space="preserve"> właściwej higieny jamy ustnej,</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jedzenie</w:t>
      </w:r>
      <w:proofErr w:type="gramEnd"/>
      <w:r>
        <w:rPr>
          <w:rFonts w:ascii="inherit" w:eastAsia="Times New Roman" w:hAnsi="inherit" w:cs="Times New Roman"/>
          <w:sz w:val="27"/>
          <w:szCs w:val="27"/>
          <w:bdr w:val="none" w:sz="0" w:space="0" w:color="auto" w:frame="1"/>
          <w:lang w:eastAsia="pl-PL"/>
        </w:rPr>
        <w:t xml:space="preserve"> </w:t>
      </w:r>
      <w:r w:rsidRPr="00BA6FC8">
        <w:rPr>
          <w:rFonts w:ascii="inherit" w:eastAsia="Times New Roman" w:hAnsi="inherit" w:cs="Times New Roman"/>
          <w:sz w:val="27"/>
          <w:szCs w:val="27"/>
          <w:bdr w:val="none" w:sz="0" w:space="0" w:color="auto" w:frame="1"/>
          <w:lang w:eastAsia="pl-PL"/>
        </w:rPr>
        <w:t>węglowodanów, szczególnie długo trzymanych w jamie ustnej w okresach między właściwymi posiłkami,</w:t>
      </w:r>
    </w:p>
    <w:p w:rsidR="00BA6FC8" w:rsidRPr="00BA6FC8" w:rsidRDefault="00BA6FC8" w:rsidP="00BA6FC8">
      <w:pPr>
        <w:numPr>
          <w:ilvl w:val="0"/>
          <w:numId w:val="3"/>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unikanie</w:t>
      </w:r>
      <w:proofErr w:type="gramEnd"/>
      <w:r w:rsidRPr="00BA6FC8">
        <w:rPr>
          <w:rFonts w:ascii="inherit" w:eastAsia="Times New Roman" w:hAnsi="inherit" w:cs="Times New Roman"/>
          <w:sz w:val="27"/>
          <w:szCs w:val="27"/>
          <w:bdr w:val="none" w:sz="0" w:space="0" w:color="auto" w:frame="1"/>
          <w:lang w:eastAsia="pl-PL"/>
        </w:rPr>
        <w:t xml:space="preserve"> jedzenia twardych pokarmów, oczyszczających zęby, ilość i skład śliny.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Próchnica może dotyczyć zarówno zębów mlecznych, jak i stałych. Ubytki próchnicowe mogą powstawać w pojedynczych zębach lub kilku na raz. Dolegliwość zazwyczaj obejmuje rowki i zagłębienie na powierzchniach żujących zębów trzonowych, powierzchniach przydziąsłowych wszystkich zębów oraz powierzchniach stycznych zębów trzonowych i przedtrzonowych.</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Gdzie najczęściej tworzy się próchnica?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Powstawanie próchnicy w zębach mlecznych jest szybsze niż w zębach stałych. Mają na to wpływ różnice morfologiczne oraz chemiczne i słabsza mineralizacja zębów mlecznych w przeciwieństwie do zębów stałych. U dzieci może występować </w:t>
      </w:r>
      <w:r w:rsidRPr="00BA6FC8">
        <w:rPr>
          <w:rFonts w:ascii="inherit" w:eastAsia="Times New Roman" w:hAnsi="inherit" w:cs="Times New Roman"/>
          <w:b/>
          <w:bCs/>
          <w:sz w:val="27"/>
          <w:szCs w:val="27"/>
          <w:bdr w:val="none" w:sz="0" w:space="0" w:color="auto" w:frame="1"/>
          <w:lang w:eastAsia="pl-PL"/>
        </w:rPr>
        <w:t>próchnica</w:t>
      </w:r>
      <w:r w:rsidRPr="00BA6FC8">
        <w:rPr>
          <w:rFonts w:ascii="inherit" w:eastAsia="Times New Roman" w:hAnsi="inherit" w:cs="Times New Roman"/>
          <w:sz w:val="27"/>
          <w:szCs w:val="27"/>
          <w:lang w:eastAsia="pl-PL"/>
        </w:rPr>
        <w:t> tzw. </w:t>
      </w:r>
      <w:r w:rsidRPr="00BA6FC8">
        <w:rPr>
          <w:rFonts w:ascii="inherit" w:eastAsia="Times New Roman" w:hAnsi="inherit" w:cs="Times New Roman"/>
          <w:b/>
          <w:bCs/>
          <w:sz w:val="27"/>
          <w:szCs w:val="27"/>
          <w:bdr w:val="none" w:sz="0" w:space="0" w:color="auto" w:frame="1"/>
          <w:lang w:eastAsia="pl-PL"/>
        </w:rPr>
        <w:t>wczesna</w:t>
      </w:r>
      <w:r w:rsidRPr="00BA6FC8">
        <w:rPr>
          <w:rFonts w:ascii="inherit" w:eastAsia="Times New Roman" w:hAnsi="inherit" w:cs="Times New Roman"/>
          <w:sz w:val="27"/>
          <w:szCs w:val="27"/>
          <w:lang w:eastAsia="pl-PL"/>
        </w:rPr>
        <w:t>, która tworzy się zaraz po wyrżnięciu się zębów, i </w:t>
      </w:r>
      <w:r w:rsidRPr="00BA6FC8">
        <w:rPr>
          <w:rFonts w:ascii="inherit" w:eastAsia="Times New Roman" w:hAnsi="inherit" w:cs="Times New Roman"/>
          <w:b/>
          <w:bCs/>
          <w:sz w:val="27"/>
          <w:szCs w:val="27"/>
          <w:bdr w:val="none" w:sz="0" w:space="0" w:color="auto" w:frame="1"/>
          <w:lang w:eastAsia="pl-PL"/>
        </w:rPr>
        <w:t>próchnic</w:t>
      </w:r>
      <w:r w:rsidR="0056200F">
        <w:rPr>
          <w:rFonts w:ascii="inherit" w:eastAsia="Times New Roman" w:hAnsi="inherit" w:cs="Times New Roman"/>
          <w:b/>
          <w:bCs/>
          <w:sz w:val="27"/>
          <w:szCs w:val="27"/>
          <w:bdr w:val="none" w:sz="0" w:space="0" w:color="auto" w:frame="1"/>
          <w:lang w:eastAsia="pl-PL"/>
        </w:rPr>
        <w:t>a</w:t>
      </w:r>
      <w:r w:rsidRPr="00BA6FC8">
        <w:rPr>
          <w:rFonts w:ascii="inherit" w:eastAsia="Times New Roman" w:hAnsi="inherit" w:cs="Times New Roman"/>
          <w:sz w:val="27"/>
          <w:szCs w:val="27"/>
          <w:lang w:eastAsia="pl-PL"/>
        </w:rPr>
        <w:t> tzw. </w:t>
      </w:r>
      <w:r w:rsidRPr="00BA6FC8">
        <w:rPr>
          <w:rFonts w:ascii="inherit" w:eastAsia="Times New Roman" w:hAnsi="inherit" w:cs="Times New Roman"/>
          <w:b/>
          <w:bCs/>
          <w:sz w:val="27"/>
          <w:szCs w:val="27"/>
          <w:bdr w:val="none" w:sz="0" w:space="0" w:color="auto" w:frame="1"/>
          <w:lang w:eastAsia="pl-PL"/>
        </w:rPr>
        <w:t>okrężn</w:t>
      </w:r>
      <w:r w:rsidR="0056200F">
        <w:rPr>
          <w:rFonts w:ascii="inherit" w:eastAsia="Times New Roman" w:hAnsi="inherit" w:cs="Times New Roman"/>
          <w:b/>
          <w:bCs/>
          <w:sz w:val="27"/>
          <w:szCs w:val="27"/>
          <w:bdr w:val="none" w:sz="0" w:space="0" w:color="auto" w:frame="1"/>
          <w:lang w:eastAsia="pl-PL"/>
        </w:rPr>
        <w:t>a</w:t>
      </w:r>
      <w:r w:rsidRPr="00BA6FC8">
        <w:rPr>
          <w:rFonts w:ascii="inherit" w:eastAsia="Times New Roman" w:hAnsi="inherit" w:cs="Times New Roman"/>
          <w:sz w:val="27"/>
          <w:szCs w:val="27"/>
          <w:lang w:eastAsia="pl-PL"/>
        </w:rPr>
        <w:t xml:space="preserve">, w </w:t>
      </w:r>
      <w:proofErr w:type="gramStart"/>
      <w:r w:rsidRPr="00BA6FC8">
        <w:rPr>
          <w:rFonts w:ascii="inherit" w:eastAsia="Times New Roman" w:hAnsi="inherit" w:cs="Times New Roman"/>
          <w:sz w:val="27"/>
          <w:szCs w:val="27"/>
          <w:lang w:eastAsia="pl-PL"/>
        </w:rPr>
        <w:t>przebiegu której</w:t>
      </w:r>
      <w:proofErr w:type="gramEnd"/>
      <w:r w:rsidRPr="00BA6FC8">
        <w:rPr>
          <w:rFonts w:ascii="inherit" w:eastAsia="Times New Roman" w:hAnsi="inherit" w:cs="Times New Roman"/>
          <w:sz w:val="27"/>
          <w:szCs w:val="27"/>
          <w:lang w:eastAsia="pl-PL"/>
        </w:rPr>
        <w:t xml:space="preserve"> szybki rozwój schorzenia w okolicy </w:t>
      </w:r>
      <w:proofErr w:type="spellStart"/>
      <w:r w:rsidRPr="00BA6FC8">
        <w:rPr>
          <w:rFonts w:ascii="inherit" w:eastAsia="Times New Roman" w:hAnsi="inherit" w:cs="Times New Roman"/>
          <w:sz w:val="27"/>
          <w:szCs w:val="27"/>
          <w:lang w:eastAsia="pl-PL"/>
        </w:rPr>
        <w:t>przyszyjkowej</w:t>
      </w:r>
      <w:proofErr w:type="spellEnd"/>
      <w:r w:rsidRPr="00BA6FC8">
        <w:rPr>
          <w:rFonts w:ascii="inherit" w:eastAsia="Times New Roman" w:hAnsi="inherit" w:cs="Times New Roman"/>
          <w:sz w:val="27"/>
          <w:szCs w:val="27"/>
          <w:lang w:eastAsia="pl-PL"/>
        </w:rPr>
        <w:t xml:space="preserve"> powoduje w niedługim czasie odłamanie się koron zębowych.</w:t>
      </w:r>
    </w:p>
    <w:p w:rsidR="0056200F"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Dużą podatność na próchnicę wykazują również zęby stałe, świeżo wyrżnięte, w których mineralizacja nie została jeszcze zakończona. Duże zagrożenie występuje w zębie stałym, który jako pierwszy ukazuje się w jamie ustnej i w którym szczególnie często ro</w:t>
      </w:r>
      <w:r w:rsidR="0056200F">
        <w:rPr>
          <w:rFonts w:ascii="inherit" w:eastAsia="Times New Roman" w:hAnsi="inherit" w:cs="Times New Roman"/>
          <w:sz w:val="27"/>
          <w:szCs w:val="27"/>
          <w:lang w:eastAsia="pl-PL"/>
        </w:rPr>
        <w:t xml:space="preserve">zpoznaje się ubytki próchnicowe. </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Próchnica występująca początkowo na zębach może mieć postać przebarwionej plamy. Towarzyszy temu wrażliwość na pokarmy słodkie. Wraz z rozwojem dolegliwości dochodzi do rozpadu tkanek twardych zęba i powstania ubytku próchnicowego. Pacjenci wykazują reakcję zarówno na bodźce chemiczne, cieplne, </w:t>
      </w:r>
      <w:r w:rsidRPr="00BA6FC8">
        <w:rPr>
          <w:rFonts w:ascii="inherit" w:eastAsia="Times New Roman" w:hAnsi="inherit" w:cs="Times New Roman"/>
          <w:sz w:val="27"/>
          <w:szCs w:val="27"/>
          <w:lang w:eastAsia="pl-PL"/>
        </w:rPr>
        <w:lastRenderedPageBreak/>
        <w:t>jak i mechaniczne, gdy do ubytku dostanie się pokarm. Zastosowanie trwałego wypełnienia może chronić zęby przed dalszymi niekorzystnymi konsekwencjami próchnicy. Obecnie wykorzystuje się wiertła, powietrzną abrazję, a także laser.</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Objawy próchnicy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Przedostanie się bakterii w głąb zęba p</w:t>
      </w:r>
      <w:r w:rsidR="0056200F">
        <w:rPr>
          <w:rFonts w:ascii="inherit" w:eastAsia="Times New Roman" w:hAnsi="inherit" w:cs="Times New Roman"/>
          <w:sz w:val="27"/>
          <w:szCs w:val="27"/>
          <w:lang w:eastAsia="pl-PL"/>
        </w:rPr>
        <w:t>owoduje dolegliwości bólowe oraz nadwrażliwość</w:t>
      </w:r>
      <w:r w:rsidRPr="00BA6FC8">
        <w:rPr>
          <w:rFonts w:ascii="inherit" w:eastAsia="Times New Roman" w:hAnsi="inherit" w:cs="Times New Roman"/>
          <w:sz w:val="27"/>
          <w:szCs w:val="27"/>
          <w:lang w:eastAsia="pl-PL"/>
        </w:rPr>
        <w:t xml:space="preserve"> na zimne i ciepłe bodźce. Zgłoszenie się z tymi objawami do lekarza stomatologa daje szansę na to, że ząb zostanie uratowany. W przyp</w:t>
      </w:r>
      <w:r w:rsidR="0056200F">
        <w:rPr>
          <w:rFonts w:ascii="inherit" w:eastAsia="Times New Roman" w:hAnsi="inherit" w:cs="Times New Roman"/>
          <w:sz w:val="27"/>
          <w:szCs w:val="27"/>
          <w:lang w:eastAsia="pl-PL"/>
        </w:rPr>
        <w:t>adku, gdy ignorujemy dolegliwości</w:t>
      </w:r>
      <w:r w:rsidRPr="00BA6FC8">
        <w:rPr>
          <w:rFonts w:ascii="inherit" w:eastAsia="Times New Roman" w:hAnsi="inherit" w:cs="Times New Roman"/>
          <w:sz w:val="27"/>
          <w:szCs w:val="27"/>
          <w:lang w:eastAsia="pl-PL"/>
        </w:rPr>
        <w:t xml:space="preserve"> próchnica zaczyna się rozwijać i wnikać do miazgi zęba. Tworzy się wówczas stan zapalny, który jest na tyle zaawansowany, że niemożliwe jest jego zahamowane, a co najgorsze - uratowanie zęba. Próchnica zębów na samym początku atakuje szkliwo, wówczas widoczne są plamki próchnicowe, które z biegiem czasu stają się ciemniejsze. Na tym etapie możliwe jest </w:t>
      </w:r>
      <w:r>
        <w:rPr>
          <w:rFonts w:ascii="inherit" w:eastAsia="Times New Roman" w:hAnsi="inherit" w:cs="Times New Roman"/>
          <w:sz w:val="27"/>
          <w:szCs w:val="27"/>
          <w:lang w:eastAsia="pl-PL"/>
        </w:rPr>
        <w:t xml:space="preserve">jeszcze uratowanie zęba. </w:t>
      </w:r>
      <w:r w:rsidRPr="00BA6FC8">
        <w:rPr>
          <w:rFonts w:ascii="inherit" w:eastAsia="Times New Roman" w:hAnsi="inherit" w:cs="Times New Roman"/>
          <w:sz w:val="27"/>
          <w:szCs w:val="27"/>
          <w:lang w:eastAsia="pl-PL"/>
        </w:rPr>
        <w:t>Kolejny etap próchnicy charakteryzuje się zniszczeniem szkliwa przez toksyny, bakterie oraz kwasy. Ubytki zaczynają się powoli powiększać, a bakterie przedostają się w</w:t>
      </w:r>
      <w:r w:rsidR="0056200F">
        <w:rPr>
          <w:rFonts w:ascii="inherit" w:eastAsia="Times New Roman" w:hAnsi="inherit" w:cs="Times New Roman"/>
          <w:sz w:val="27"/>
          <w:szCs w:val="27"/>
          <w:lang w:eastAsia="pl-PL"/>
        </w:rPr>
        <w:t xml:space="preserve"> </w:t>
      </w:r>
      <w:r w:rsidRPr="00BA6FC8">
        <w:rPr>
          <w:rFonts w:ascii="inherit" w:eastAsia="Times New Roman" w:hAnsi="inherit" w:cs="Times New Roman"/>
          <w:sz w:val="27"/>
          <w:szCs w:val="27"/>
          <w:lang w:eastAsia="pl-PL"/>
        </w:rPr>
        <w:t>głąb miazgi. Skrajnym etapem choroby jest martwica zęba wskutek braku odpowiednio szybkiej interwencji dentystycznej.</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t>Zapobieganie próchnicy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Profilaktyka próchnicy ma bardzo duże znaczenie i należy ją wdrożyć już w czasie ciąży. W 4 miesiącu życia płodowego początek ma mineralizacja zębów mlecznych, a w drugiej połowie c</w:t>
      </w:r>
      <w:r w:rsidR="0056200F">
        <w:rPr>
          <w:rFonts w:ascii="inherit" w:eastAsia="Times New Roman" w:hAnsi="inherit" w:cs="Times New Roman"/>
          <w:sz w:val="27"/>
          <w:szCs w:val="27"/>
          <w:lang w:eastAsia="pl-PL"/>
        </w:rPr>
        <w:t>iąży – zębów stałych. Schorzenia</w:t>
      </w:r>
      <w:r w:rsidRPr="00BA6FC8">
        <w:rPr>
          <w:rFonts w:ascii="inherit" w:eastAsia="Times New Roman" w:hAnsi="inherit" w:cs="Times New Roman"/>
          <w:sz w:val="27"/>
          <w:szCs w:val="27"/>
          <w:lang w:eastAsia="pl-PL"/>
        </w:rPr>
        <w:t xml:space="preserve"> przebyte przez kobietę ciężarną znacznie wpływają na stan narządu zębowego dziecka, a jej błędy pokarmowe, szczególnie niedobór w diecie wapnia, fosforu, magnezu, mikroelementów i witamin, mają bardzo duże znaczenie dla tworzenia zawiązków zębow</w:t>
      </w:r>
      <w:r w:rsidR="0056200F">
        <w:rPr>
          <w:rFonts w:ascii="inherit" w:eastAsia="Times New Roman" w:hAnsi="inherit" w:cs="Times New Roman"/>
          <w:sz w:val="27"/>
          <w:szCs w:val="27"/>
          <w:lang w:eastAsia="pl-PL"/>
        </w:rPr>
        <w:t xml:space="preserve">ych, wzrostu zębów i </w:t>
      </w:r>
      <w:r w:rsidRPr="00BA6FC8">
        <w:rPr>
          <w:rFonts w:ascii="inherit" w:eastAsia="Times New Roman" w:hAnsi="inherit" w:cs="Times New Roman"/>
          <w:sz w:val="27"/>
          <w:szCs w:val="27"/>
          <w:lang w:eastAsia="pl-PL"/>
        </w:rPr>
        <w:t>podatności na próchnicę.</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 trakcie ciąży bardzo ważna jest właściwa dieta, zawierająca odpowiednią ilość białka oraz ograniczająca ilość węglowodanów i dostarczająca organizmowi pożywienia bogatego w witaminy, szczególnie A, B, C i D, a także składniki mineralne.</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lastRenderedPageBreak/>
        <w:t>Po urodzeniu się dziecka, szczególnie do chwili ukończenia procesu mineralizacji twardych tkanek zębów, odżywianie jest również sprawą zasadniczą. Dla niemowlęcia najważniejsze jest odżywianie mlekiem matki, które jest pełnowartościowym pokarmem w czasie tworzenia się uzębienia. W późniejszym okresie</w:t>
      </w:r>
      <w:r w:rsidR="0056200F">
        <w:rPr>
          <w:rFonts w:ascii="inherit" w:eastAsia="Times New Roman" w:hAnsi="inherit" w:cs="Times New Roman"/>
          <w:sz w:val="27"/>
          <w:szCs w:val="27"/>
          <w:lang w:eastAsia="pl-PL"/>
        </w:rPr>
        <w:t>,</w:t>
      </w:r>
      <w:r w:rsidRPr="00BA6FC8">
        <w:rPr>
          <w:rFonts w:ascii="inherit" w:eastAsia="Times New Roman" w:hAnsi="inherit" w:cs="Times New Roman"/>
          <w:sz w:val="27"/>
          <w:szCs w:val="27"/>
          <w:lang w:eastAsia="pl-PL"/>
        </w:rPr>
        <w:t xml:space="preserve"> jakość posiłków musi być zróżnicowana i dostosowana</w:t>
      </w:r>
      <w:r>
        <w:rPr>
          <w:rFonts w:ascii="inherit" w:eastAsia="Times New Roman" w:hAnsi="inherit" w:cs="Times New Roman"/>
          <w:sz w:val="27"/>
          <w:szCs w:val="27"/>
          <w:lang w:eastAsia="pl-PL"/>
        </w:rPr>
        <w:t xml:space="preserve"> do potrzeb rosnącego organizmu.</w:t>
      </w:r>
    </w:p>
    <w:p w:rsidR="00BA6FC8" w:rsidRPr="00BA6FC8" w:rsidRDefault="0056200F" w:rsidP="00BA6FC8">
      <w:pPr>
        <w:spacing w:after="0" w:line="420" w:lineRule="atLeast"/>
        <w:textAlignment w:val="baseline"/>
        <w:rPr>
          <w:rFonts w:ascii="inherit" w:eastAsia="Times New Roman" w:hAnsi="inherit" w:cs="Times New Roman"/>
          <w:sz w:val="27"/>
          <w:szCs w:val="27"/>
          <w:lang w:eastAsia="pl-PL"/>
        </w:rPr>
      </w:pPr>
      <w:r>
        <w:rPr>
          <w:rFonts w:ascii="inherit" w:eastAsia="Times New Roman" w:hAnsi="inherit" w:cs="Times New Roman"/>
          <w:b/>
          <w:bCs/>
          <w:sz w:val="27"/>
          <w:szCs w:val="27"/>
          <w:bdr w:val="none" w:sz="0" w:space="0" w:color="auto" w:frame="1"/>
          <w:lang w:eastAsia="pl-PL"/>
        </w:rPr>
        <w:t>U dzieci, również powyżej 16</w:t>
      </w:r>
      <w:r w:rsidR="00BA6FC8" w:rsidRPr="00BA6FC8">
        <w:rPr>
          <w:rFonts w:ascii="inherit" w:eastAsia="Times New Roman" w:hAnsi="inherit" w:cs="Times New Roman"/>
          <w:b/>
          <w:bCs/>
          <w:sz w:val="27"/>
          <w:szCs w:val="27"/>
          <w:bdr w:val="none" w:sz="0" w:space="0" w:color="auto" w:frame="1"/>
          <w:lang w:eastAsia="pl-PL"/>
        </w:rPr>
        <w:t xml:space="preserve"> roku życia, przy całkowicie uformowanym uzębieniu stałym, zapobieganie jest równie ważne. Zaleca się:</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spożywanie</w:t>
      </w:r>
      <w:proofErr w:type="gramEnd"/>
      <w:r w:rsidRPr="00BA6FC8">
        <w:rPr>
          <w:rFonts w:ascii="inherit" w:eastAsia="Times New Roman" w:hAnsi="inherit" w:cs="Times New Roman"/>
          <w:sz w:val="27"/>
          <w:szCs w:val="27"/>
          <w:bdr w:val="none" w:sz="0" w:space="0" w:color="auto" w:frame="1"/>
          <w:lang w:eastAsia="pl-PL"/>
        </w:rPr>
        <w:t xml:space="preserve"> produktów mlecznych i warzyw,</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żucie</w:t>
      </w:r>
      <w:proofErr w:type="gramEnd"/>
      <w:r w:rsidRPr="00BA6FC8">
        <w:rPr>
          <w:rFonts w:ascii="inherit" w:eastAsia="Times New Roman" w:hAnsi="inherit" w:cs="Times New Roman"/>
          <w:sz w:val="27"/>
          <w:szCs w:val="27"/>
          <w:bdr w:val="none" w:sz="0" w:space="0" w:color="auto" w:frame="1"/>
          <w:lang w:eastAsia="pl-PL"/>
        </w:rPr>
        <w:t xml:space="preserve"> pokarmów twardych, włóknistych, ziarnistych,</w:t>
      </w:r>
      <w:r>
        <w:rPr>
          <w:rFonts w:ascii="inherit" w:eastAsia="Times New Roman" w:hAnsi="inherit" w:cs="Times New Roman"/>
          <w:sz w:val="27"/>
          <w:szCs w:val="27"/>
          <w:bdr w:val="none" w:sz="0" w:space="0" w:color="auto" w:frame="1"/>
          <w:lang w:eastAsia="pl-PL"/>
        </w:rPr>
        <w:t xml:space="preserve"> </w:t>
      </w:r>
      <w:r w:rsidRPr="00BA6FC8">
        <w:rPr>
          <w:rFonts w:ascii="inherit" w:eastAsia="Times New Roman" w:hAnsi="inherit" w:cs="Times New Roman"/>
          <w:sz w:val="27"/>
          <w:szCs w:val="27"/>
          <w:bdr w:val="none" w:sz="0" w:space="0" w:color="auto" w:frame="1"/>
          <w:lang w:eastAsia="pl-PL"/>
        </w:rPr>
        <w:t>które zmuszają do gryzienia i jednocześnie oczyszczają zęby,</w:t>
      </w:r>
    </w:p>
    <w:p w:rsidR="00BA6FC8" w:rsidRPr="00BA6FC8" w:rsidRDefault="00BA6FC8" w:rsidP="00BA6FC8">
      <w:pPr>
        <w:numPr>
          <w:ilvl w:val="0"/>
          <w:numId w:val="4"/>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ograniczenie</w:t>
      </w:r>
      <w:proofErr w:type="gramEnd"/>
      <w:r w:rsidRPr="00BA6FC8">
        <w:rPr>
          <w:rFonts w:ascii="inherit" w:eastAsia="Times New Roman" w:hAnsi="inherit" w:cs="Times New Roman"/>
          <w:sz w:val="27"/>
          <w:szCs w:val="27"/>
          <w:bdr w:val="none" w:sz="0" w:space="0" w:color="auto" w:frame="1"/>
          <w:lang w:eastAsia="pl-PL"/>
        </w:rPr>
        <w:t xml:space="preserve"> jedzenia słodyczy, długo przebywających w jamie ustnej (toffi, landrynki, lizaki) w przerwach między posiłkami i przed spaniem po wieczornym oczyszczeniu zębów.</w:t>
      </w:r>
    </w:p>
    <w:p w:rsid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Higiena jamy ustnej</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W zapobieganiu próchnicy zębów istotna jest właściwa higiena jamy ustnej, która powinna polegać na systematycznym i dokładnym oczyszczaniu zębów. Naukę szczotkowania zębów należy rozpocząć w wieku 2–3 lat. Mycie zębów powinno odbywać się rano, wieczorem i w miarę możliwości po każdym posiłku. Szczotka, utrzymywana w czystości, powinna być </w:t>
      </w:r>
      <w:proofErr w:type="gramStart"/>
      <w:r w:rsidRPr="00BA6FC8">
        <w:rPr>
          <w:rFonts w:ascii="inherit" w:eastAsia="Times New Roman" w:hAnsi="inherit" w:cs="Times New Roman"/>
          <w:sz w:val="27"/>
          <w:szCs w:val="27"/>
          <w:lang w:eastAsia="pl-PL"/>
        </w:rPr>
        <w:t>zmieniania co</w:t>
      </w:r>
      <w:proofErr w:type="gramEnd"/>
      <w:r w:rsidRPr="00BA6FC8">
        <w:rPr>
          <w:rFonts w:ascii="inherit" w:eastAsia="Times New Roman" w:hAnsi="inherit" w:cs="Times New Roman"/>
          <w:sz w:val="27"/>
          <w:szCs w:val="27"/>
          <w:lang w:eastAsia="pl-PL"/>
        </w:rPr>
        <w:t xml:space="preserve"> 3–4 miesiące. Nową szczotkę przed użyciem należy umyć ciepłą przegotowaną wodą. Natomiast po użyciu szczotkę trzeba dokładnie opłukać pod silnym strumieniem bieżącej letniej wody, ustawić włosiem pionowo ku górze, w celu łatwiejszego wyschnięcia. Zęby szczotkuje się za każdym razem przeciętnie 2–3 minuty.</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Wielkość szczotki powinna być dostosowana do rozmiarów jamy ustnej, dlatego szczotki dla dzieci muszą być odpowiednio mniejsze. Szczotki wykonuje się z syntetycznego tworzywa. Włosie szczoteczki do zębów musi być delikatne i w miarę elastyczne, niezbyt grube, z zaokrąglonymi końcami. </w:t>
      </w:r>
      <w:r w:rsidRPr="00BA6FC8">
        <w:rPr>
          <w:rFonts w:ascii="inherit" w:eastAsia="Times New Roman" w:hAnsi="inherit" w:cs="Times New Roman"/>
          <w:b/>
          <w:bCs/>
          <w:sz w:val="27"/>
          <w:szCs w:val="27"/>
          <w:bdr w:val="none" w:sz="0" w:space="0" w:color="auto" w:frame="1"/>
          <w:lang w:eastAsia="pl-PL"/>
        </w:rPr>
        <w:t>Szczoteczki elektryczne</w:t>
      </w:r>
      <w:r w:rsidRPr="00BA6FC8">
        <w:rPr>
          <w:rFonts w:ascii="inherit" w:eastAsia="Times New Roman" w:hAnsi="inherit" w:cs="Times New Roman"/>
          <w:sz w:val="27"/>
          <w:szCs w:val="27"/>
          <w:lang w:eastAsia="pl-PL"/>
        </w:rPr>
        <w:t xml:space="preserve"> dzięki drganiom wykonują również masaż dziąseł. Są one szczególnie polecane dla osób z niesprawnością manualną. Obecnie producenci reklamują „coraz doskonalsze” szczoteczki. </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lastRenderedPageBreak/>
        <w:t>Wybór </w:t>
      </w:r>
      <w:r w:rsidRPr="00BA6FC8">
        <w:rPr>
          <w:rFonts w:ascii="inherit" w:eastAsia="Times New Roman" w:hAnsi="inherit" w:cs="Times New Roman"/>
          <w:b/>
          <w:bCs/>
          <w:sz w:val="27"/>
          <w:szCs w:val="27"/>
          <w:bdr w:val="none" w:sz="0" w:space="0" w:color="auto" w:frame="1"/>
          <w:lang w:eastAsia="pl-PL"/>
        </w:rPr>
        <w:t>metody szczotkowania</w:t>
      </w:r>
      <w:r w:rsidRPr="00BA6FC8">
        <w:rPr>
          <w:rFonts w:ascii="inherit" w:eastAsia="Times New Roman" w:hAnsi="inherit" w:cs="Times New Roman"/>
          <w:sz w:val="27"/>
          <w:szCs w:val="27"/>
          <w:lang w:eastAsia="pl-PL"/>
        </w:rPr>
        <w:t xml:space="preserve"> nie jest obojętny. Zwykle osoby, które nie otrzymały odpowiednich instrukcji, szczotkują poprzecznie zęby. Te ruchy nie są wskazane, </w:t>
      </w:r>
      <w:proofErr w:type="gramStart"/>
      <w:r w:rsidRPr="00BA6FC8">
        <w:rPr>
          <w:rFonts w:ascii="inherit" w:eastAsia="Times New Roman" w:hAnsi="inherit" w:cs="Times New Roman"/>
          <w:sz w:val="27"/>
          <w:szCs w:val="27"/>
          <w:lang w:eastAsia="pl-PL"/>
        </w:rPr>
        <w:t>istnieje bowiem</w:t>
      </w:r>
      <w:proofErr w:type="gramEnd"/>
      <w:r w:rsidRPr="00BA6FC8">
        <w:rPr>
          <w:rFonts w:ascii="inherit" w:eastAsia="Times New Roman" w:hAnsi="inherit" w:cs="Times New Roman"/>
          <w:sz w:val="27"/>
          <w:szCs w:val="27"/>
          <w:lang w:eastAsia="pl-PL"/>
        </w:rPr>
        <w:t xml:space="preserve"> możliwość uszkodzenia zębów i brzegu dziąsła, a także obnażenia korzeni zębów. Dzieciom szczególnie zaleca się metodę szczotkowania ruchami pionowo-kolistymi.</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U dorosłych najlepszym sposobem szczotkowania jest tzw. </w:t>
      </w:r>
      <w:r w:rsidRPr="00BA6FC8">
        <w:rPr>
          <w:rFonts w:ascii="inherit" w:eastAsia="Times New Roman" w:hAnsi="inherit" w:cs="Times New Roman"/>
          <w:b/>
          <w:bCs/>
          <w:sz w:val="27"/>
          <w:szCs w:val="27"/>
          <w:bdr w:val="none" w:sz="0" w:space="0" w:color="auto" w:frame="1"/>
          <w:lang w:eastAsia="pl-PL"/>
        </w:rPr>
        <w:t>metoda wymiatająca</w:t>
      </w:r>
      <w:r w:rsidRPr="00BA6FC8">
        <w:rPr>
          <w:rFonts w:ascii="inherit" w:eastAsia="Times New Roman" w:hAnsi="inherit" w:cs="Times New Roman"/>
          <w:sz w:val="27"/>
          <w:szCs w:val="27"/>
          <w:lang w:eastAsia="pl-PL"/>
        </w:rPr>
        <w:t xml:space="preserve">. Wówczas szczoteczkę w szczęce ustawia się pod kątem 45 stopni, włosiem do góry, w żuchwie – włosiem do dołu. Szczoteczkę przykłada się do koron zębów tuż przy dziąsłach w taki sposób, aby włosie weszło w przestrzeń </w:t>
      </w:r>
      <w:proofErr w:type="spellStart"/>
      <w:r w:rsidRPr="00BA6FC8">
        <w:rPr>
          <w:rFonts w:ascii="inherit" w:eastAsia="Times New Roman" w:hAnsi="inherit" w:cs="Times New Roman"/>
          <w:sz w:val="27"/>
          <w:szCs w:val="27"/>
          <w:lang w:eastAsia="pl-PL"/>
        </w:rPr>
        <w:t>międzyzębową</w:t>
      </w:r>
      <w:proofErr w:type="spellEnd"/>
      <w:r w:rsidRPr="00BA6FC8">
        <w:rPr>
          <w:rFonts w:ascii="inherit" w:eastAsia="Times New Roman" w:hAnsi="inherit" w:cs="Times New Roman"/>
          <w:sz w:val="27"/>
          <w:szCs w:val="27"/>
          <w:lang w:eastAsia="pl-PL"/>
        </w:rPr>
        <w:t>. Ruchem wymiatającym przesuwa się szczotkę wzdłuż koron zębów do ich brzegu. Szczoteczka powinna przylegać do całej oczyszczanej powierzchni zęba i należy oczyszczać wszystkie powierzchnie zębów.</w:t>
      </w:r>
    </w:p>
    <w:p w:rsidR="0056200F" w:rsidRDefault="0056200F" w:rsidP="00BA6FC8">
      <w:pPr>
        <w:spacing w:after="0" w:line="420" w:lineRule="atLeast"/>
        <w:textAlignment w:val="baseline"/>
        <w:rPr>
          <w:rFonts w:ascii="inherit" w:eastAsia="Times New Roman" w:hAnsi="inherit" w:cs="Times New Roman"/>
          <w:b/>
          <w:bCs/>
          <w:sz w:val="27"/>
          <w:szCs w:val="27"/>
          <w:bdr w:val="none" w:sz="0" w:space="0" w:color="auto" w:frame="1"/>
          <w:lang w:eastAsia="pl-PL"/>
        </w:rPr>
      </w:pP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Nici dentystyczne oraz wykałaczki</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Nici dentystyczne mają różną grubość i są różnego rodzaju, najczęściej jedwabne woskowane lub niewoskowane, zawierające fluor i nasączone środkami zapachowymi. Za pomocą piłujących ruchów przeprowadza się nitkę w miejscu stykania się zębów w przestrzeni </w:t>
      </w:r>
      <w:proofErr w:type="spellStart"/>
      <w:r w:rsidRPr="00BA6FC8">
        <w:rPr>
          <w:rFonts w:ascii="inherit" w:eastAsia="Times New Roman" w:hAnsi="inherit" w:cs="Times New Roman"/>
          <w:sz w:val="27"/>
          <w:szCs w:val="27"/>
          <w:lang w:eastAsia="pl-PL"/>
        </w:rPr>
        <w:t>międzyzębowej</w:t>
      </w:r>
      <w:proofErr w:type="spellEnd"/>
      <w:r w:rsidRPr="00BA6FC8">
        <w:rPr>
          <w:rFonts w:ascii="inherit" w:eastAsia="Times New Roman" w:hAnsi="inherit" w:cs="Times New Roman"/>
          <w:sz w:val="27"/>
          <w:szCs w:val="27"/>
          <w:lang w:eastAsia="pl-PL"/>
        </w:rPr>
        <w:t xml:space="preserve"> aż do brzegu dziąsłowego. Nici dentystyczne</w:t>
      </w:r>
      <w:r w:rsidR="0056200F">
        <w:rPr>
          <w:rFonts w:ascii="inherit" w:eastAsia="Times New Roman" w:hAnsi="inherit" w:cs="Times New Roman"/>
          <w:sz w:val="27"/>
          <w:szCs w:val="27"/>
          <w:lang w:eastAsia="pl-PL"/>
        </w:rPr>
        <w:t xml:space="preserve"> mogą stosować już dzieci od 10</w:t>
      </w:r>
      <w:r w:rsidRPr="00BA6FC8">
        <w:rPr>
          <w:rFonts w:ascii="inherit" w:eastAsia="Times New Roman" w:hAnsi="inherit" w:cs="Times New Roman"/>
          <w:sz w:val="27"/>
          <w:szCs w:val="27"/>
          <w:lang w:eastAsia="pl-PL"/>
        </w:rPr>
        <w:t xml:space="preserve"> roku życia.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Do czyszczenia zębów można również stosować różnego rodzaju </w:t>
      </w:r>
      <w:r w:rsidRPr="00BA6FC8">
        <w:rPr>
          <w:rFonts w:ascii="inherit" w:eastAsia="Times New Roman" w:hAnsi="inherit" w:cs="Times New Roman"/>
          <w:b/>
          <w:bCs/>
          <w:sz w:val="27"/>
          <w:szCs w:val="27"/>
          <w:bdr w:val="none" w:sz="0" w:space="0" w:color="auto" w:frame="1"/>
          <w:lang w:eastAsia="pl-PL"/>
        </w:rPr>
        <w:t>płukanki. </w:t>
      </w:r>
      <w:r w:rsidRPr="00BA6FC8">
        <w:rPr>
          <w:rFonts w:ascii="inherit" w:eastAsia="Times New Roman" w:hAnsi="inherit" w:cs="Times New Roman"/>
          <w:sz w:val="27"/>
          <w:szCs w:val="27"/>
          <w:lang w:eastAsia="pl-PL"/>
        </w:rPr>
        <w:t>Na rynku dostępne są płukanki o działaniu jedynie profilaktycznym, inne również leczniczym. Działając mechanicznie wypłukują one resztki pokarmowe, miękkie naloty, również liczne drobnoustroje. Najczęściej do płukanek dodawane są preparaty roślinne lub środki antyseptyczne.</w:t>
      </w:r>
    </w:p>
    <w:p w:rsidR="0056200F" w:rsidRDefault="0056200F" w:rsidP="00BA6FC8">
      <w:pPr>
        <w:spacing w:after="0" w:line="420" w:lineRule="atLeast"/>
        <w:textAlignment w:val="baseline"/>
        <w:rPr>
          <w:rFonts w:ascii="inherit" w:eastAsia="Times New Roman" w:hAnsi="inherit" w:cs="Times New Roman"/>
          <w:b/>
          <w:bCs/>
          <w:sz w:val="27"/>
          <w:szCs w:val="27"/>
          <w:bdr w:val="none" w:sz="0" w:space="0" w:color="auto" w:frame="1"/>
          <w:lang w:eastAsia="pl-PL"/>
        </w:rPr>
      </w:pPr>
    </w:p>
    <w:p w:rsidR="00BA6FC8" w:rsidRPr="00BA6FC8" w:rsidRDefault="0056200F" w:rsidP="00BA6FC8">
      <w:pPr>
        <w:spacing w:after="0" w:line="420" w:lineRule="atLeast"/>
        <w:textAlignment w:val="baseline"/>
        <w:rPr>
          <w:rFonts w:ascii="inherit" w:eastAsia="Times New Roman" w:hAnsi="inherit" w:cs="Times New Roman"/>
          <w:sz w:val="27"/>
          <w:szCs w:val="27"/>
          <w:lang w:eastAsia="pl-PL"/>
        </w:rPr>
      </w:pPr>
      <w:r>
        <w:rPr>
          <w:rFonts w:ascii="inherit" w:eastAsia="Times New Roman" w:hAnsi="inherit" w:cs="Times New Roman"/>
          <w:b/>
          <w:bCs/>
          <w:sz w:val="27"/>
          <w:szCs w:val="27"/>
          <w:bdr w:val="none" w:sz="0" w:space="0" w:color="auto" w:frame="1"/>
          <w:lang w:eastAsia="pl-PL"/>
        </w:rPr>
        <w:t>Gumy do żu</w:t>
      </w:r>
      <w:r w:rsidR="00BA6FC8" w:rsidRPr="00BA6FC8">
        <w:rPr>
          <w:rFonts w:ascii="inherit" w:eastAsia="Times New Roman" w:hAnsi="inherit" w:cs="Times New Roman"/>
          <w:b/>
          <w:bCs/>
          <w:sz w:val="27"/>
          <w:szCs w:val="27"/>
          <w:bdr w:val="none" w:sz="0" w:space="0" w:color="auto" w:frame="1"/>
          <w:lang w:eastAsia="pl-PL"/>
        </w:rPr>
        <w:t>cia</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Obecnie często reklamowane są gumy do żucia, wspomagające utrzymanie prawidłowej higieny jamy ustnej i tym samym zapobiegające próchnicy. Żucie gumy stymuluje wydzielanie śliny, tym samym jej przepływ jest zwiększony, co powoduje zwiększone oczyszczanie zębów z resztek pokarmowych. Dodatek do gumy związków fluoru ma dodatkowe działanie </w:t>
      </w:r>
      <w:proofErr w:type="spellStart"/>
      <w:r w:rsidRPr="00BA6FC8">
        <w:rPr>
          <w:rFonts w:ascii="inherit" w:eastAsia="Times New Roman" w:hAnsi="inherit" w:cs="Times New Roman"/>
          <w:sz w:val="27"/>
          <w:szCs w:val="27"/>
          <w:lang w:eastAsia="pl-PL"/>
        </w:rPr>
        <w:t>przeciwpróchnicowe</w:t>
      </w:r>
      <w:proofErr w:type="spellEnd"/>
      <w:r w:rsidRPr="00BA6FC8">
        <w:rPr>
          <w:rFonts w:ascii="inherit" w:eastAsia="Times New Roman" w:hAnsi="inherit" w:cs="Times New Roman"/>
          <w:sz w:val="27"/>
          <w:szCs w:val="27"/>
          <w:lang w:eastAsia="pl-PL"/>
        </w:rPr>
        <w:t xml:space="preserve"> i </w:t>
      </w:r>
      <w:proofErr w:type="gramStart"/>
      <w:r w:rsidRPr="00BA6FC8">
        <w:rPr>
          <w:rFonts w:ascii="inherit" w:eastAsia="Times New Roman" w:hAnsi="inherit" w:cs="Times New Roman"/>
          <w:sz w:val="27"/>
          <w:szCs w:val="27"/>
          <w:lang w:eastAsia="pl-PL"/>
        </w:rPr>
        <w:lastRenderedPageBreak/>
        <w:t xml:space="preserve">zwiększające </w:t>
      </w:r>
      <w:proofErr w:type="spellStart"/>
      <w:r w:rsidRPr="00BA6FC8">
        <w:rPr>
          <w:rFonts w:ascii="inherit" w:eastAsia="Times New Roman" w:hAnsi="inherit" w:cs="Times New Roman"/>
          <w:sz w:val="27"/>
          <w:szCs w:val="27"/>
          <w:lang w:eastAsia="pl-PL"/>
        </w:rPr>
        <w:t>remineralizację</w:t>
      </w:r>
      <w:proofErr w:type="spellEnd"/>
      <w:proofErr w:type="gramEnd"/>
      <w:r w:rsidRPr="00BA6FC8">
        <w:rPr>
          <w:rFonts w:ascii="inherit" w:eastAsia="Times New Roman" w:hAnsi="inherit" w:cs="Times New Roman"/>
          <w:sz w:val="27"/>
          <w:szCs w:val="27"/>
          <w:lang w:eastAsia="pl-PL"/>
        </w:rPr>
        <w:t xml:space="preserve"> szkliwa. Należy jednak koniecznie pamiętać o tym, aby żucie gumy po jedzeniu trwało ok. 15–30 minut. Długotrwałe żucie </w:t>
      </w:r>
      <w:proofErr w:type="gramStart"/>
      <w:r w:rsidRPr="00BA6FC8">
        <w:rPr>
          <w:rFonts w:ascii="inherit" w:eastAsia="Times New Roman" w:hAnsi="inherit" w:cs="Times New Roman"/>
          <w:sz w:val="27"/>
          <w:szCs w:val="27"/>
          <w:lang w:eastAsia="pl-PL"/>
        </w:rPr>
        <w:t>może bowiem</w:t>
      </w:r>
      <w:proofErr w:type="gramEnd"/>
      <w:r w:rsidRPr="00BA6FC8">
        <w:rPr>
          <w:rFonts w:ascii="inherit" w:eastAsia="Times New Roman" w:hAnsi="inherit" w:cs="Times New Roman"/>
          <w:sz w:val="27"/>
          <w:szCs w:val="27"/>
          <w:lang w:eastAsia="pl-PL"/>
        </w:rPr>
        <w:t xml:space="preserve"> doprowadzić do niekorzystnych zmian w stawie skroniowo-żuchwowym.</w:t>
      </w:r>
    </w:p>
    <w:p w:rsidR="00BA6FC8" w:rsidRDefault="00BA6FC8" w:rsidP="00BA6FC8">
      <w:pPr>
        <w:spacing w:after="0" w:line="420" w:lineRule="atLeast"/>
        <w:textAlignment w:val="baseline"/>
        <w:rPr>
          <w:rFonts w:ascii="inherit" w:eastAsia="Times New Roman" w:hAnsi="inherit" w:cs="Times New Roman"/>
          <w:b/>
          <w:bCs/>
          <w:sz w:val="27"/>
          <w:szCs w:val="27"/>
          <w:bdr w:val="none" w:sz="0" w:space="0" w:color="auto" w:frame="1"/>
          <w:lang w:eastAsia="pl-PL"/>
        </w:rPr>
      </w:pP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Pasty do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Pasty do zębów mają za zadanie ułatwienie oczyszczania mechanicznego zębów. Ponadto pasty do zębów powinny wzmacniać samą powierzchnię szkliwa i chronić je tym samym przed próchnicą, a w razie potrzeby znosić nadwrażliwość zębiny, działać przeciwzapalnie, przeciwbakteryjnie, a ponadto odświeżająco i odwaniająco. Dodawane są do </w:t>
      </w:r>
      <w:proofErr w:type="gramStart"/>
      <w:r w:rsidRPr="00BA6FC8">
        <w:rPr>
          <w:rFonts w:ascii="inherit" w:eastAsia="Times New Roman" w:hAnsi="inherit" w:cs="Times New Roman"/>
          <w:sz w:val="27"/>
          <w:szCs w:val="27"/>
          <w:lang w:eastAsia="pl-PL"/>
        </w:rPr>
        <w:t>nich zatem</w:t>
      </w:r>
      <w:proofErr w:type="gramEnd"/>
      <w:r w:rsidRPr="00BA6FC8">
        <w:rPr>
          <w:rFonts w:ascii="inherit" w:eastAsia="Times New Roman" w:hAnsi="inherit" w:cs="Times New Roman"/>
          <w:sz w:val="27"/>
          <w:szCs w:val="27"/>
          <w:lang w:eastAsia="pl-PL"/>
        </w:rPr>
        <w:t xml:space="preserve"> różne związki chemiczne i substancje czynne biologicznie (np. wyciągi roślinne). Zwiększają one odporność szkliwa oraz przeciwdziałają odkładaniu się miękkich i zmineralizowanych złogów nazębnych.</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Znaczenie fluoru</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Jednym z najważniejszych środków hamujących rozwój próchnicy zębów jest fluor. Mechanizm działania związków fluorowych na zęby polega na jego wpływie na optymalną mineralizację twardych tkanek zębów, na zdolność do procesów </w:t>
      </w:r>
      <w:proofErr w:type="spellStart"/>
      <w:r w:rsidRPr="00BA6FC8">
        <w:rPr>
          <w:rFonts w:ascii="inherit" w:eastAsia="Times New Roman" w:hAnsi="inherit" w:cs="Times New Roman"/>
          <w:sz w:val="27"/>
          <w:szCs w:val="27"/>
          <w:lang w:eastAsia="pl-PL"/>
        </w:rPr>
        <w:t>remineralizacyjnych</w:t>
      </w:r>
      <w:proofErr w:type="spellEnd"/>
      <w:r w:rsidRPr="00BA6FC8">
        <w:rPr>
          <w:rFonts w:ascii="inherit" w:eastAsia="Times New Roman" w:hAnsi="inherit" w:cs="Times New Roman"/>
          <w:sz w:val="27"/>
          <w:szCs w:val="27"/>
          <w:lang w:eastAsia="pl-PL"/>
        </w:rPr>
        <w:t xml:space="preserve"> szkliwa, dzięki temu zwiększa się jego odporność na działanie czynników szkodliwych. Ponadto jony fluoru hamują aktywność płytki bakteryjnej. Związki fluoru dostają się do organizmu z wodą pitną lub pożywieniem.</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 celu zapobiegania próchnicy zębów związki fluoru mogą być dostarczane do organizmu przez:</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przyjmowanie</w:t>
      </w:r>
      <w:proofErr w:type="gramEnd"/>
      <w:r w:rsidRPr="00BA6FC8">
        <w:rPr>
          <w:rFonts w:ascii="inherit" w:eastAsia="Times New Roman" w:hAnsi="inherit" w:cs="Times New Roman"/>
          <w:sz w:val="27"/>
          <w:szCs w:val="27"/>
          <w:bdr w:val="none" w:sz="0" w:space="0" w:color="auto" w:frame="1"/>
          <w:lang w:eastAsia="pl-PL"/>
        </w:rPr>
        <w:t xml:space="preserve"> </w:t>
      </w:r>
      <w:r w:rsidR="00101372">
        <w:rPr>
          <w:rFonts w:ascii="inherit" w:eastAsia="Times New Roman" w:hAnsi="inherit" w:cs="Times New Roman"/>
          <w:sz w:val="27"/>
          <w:szCs w:val="27"/>
          <w:bdr w:val="none" w:sz="0" w:space="0" w:color="auto" w:frame="1"/>
          <w:lang w:eastAsia="pl-PL"/>
        </w:rPr>
        <w:t>t</w:t>
      </w:r>
      <w:r w:rsidRPr="00BA6FC8">
        <w:rPr>
          <w:rFonts w:ascii="inherit" w:eastAsia="Times New Roman" w:hAnsi="inherit" w:cs="Times New Roman"/>
          <w:sz w:val="27"/>
          <w:szCs w:val="27"/>
          <w:bdr w:val="none" w:sz="0" w:space="0" w:color="auto" w:frame="1"/>
          <w:lang w:eastAsia="pl-PL"/>
        </w:rPr>
        <w:t>abletek fluorowych,</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fluorkowanie</w:t>
      </w:r>
      <w:proofErr w:type="gramEnd"/>
      <w:r w:rsidRPr="00BA6FC8">
        <w:rPr>
          <w:rFonts w:ascii="inherit" w:eastAsia="Times New Roman" w:hAnsi="inherit" w:cs="Times New Roman"/>
          <w:sz w:val="27"/>
          <w:szCs w:val="27"/>
          <w:bdr w:val="none" w:sz="0" w:space="0" w:color="auto" w:frame="1"/>
          <w:lang w:eastAsia="pl-PL"/>
        </w:rPr>
        <w:t xml:space="preserve"> wody pitnej,</w:t>
      </w:r>
    </w:p>
    <w:p w:rsidR="00BA6FC8" w:rsidRPr="00BA6FC8" w:rsidRDefault="00BA6FC8" w:rsidP="00BA6FC8">
      <w:pPr>
        <w:numPr>
          <w:ilvl w:val="0"/>
          <w:numId w:val="5"/>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dodawanie</w:t>
      </w:r>
      <w:proofErr w:type="gramEnd"/>
      <w:r w:rsidRPr="00BA6FC8">
        <w:rPr>
          <w:rFonts w:ascii="inherit" w:eastAsia="Times New Roman" w:hAnsi="inherit" w:cs="Times New Roman"/>
          <w:sz w:val="27"/>
          <w:szCs w:val="27"/>
          <w:bdr w:val="none" w:sz="0" w:space="0" w:color="auto" w:frame="1"/>
          <w:lang w:eastAsia="pl-PL"/>
        </w:rPr>
        <w:t xml:space="preserve"> fluoru do mleka, soli lub mąki.</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Optymalna zawartość związków fluoru w wodzie wynosi</w:t>
      </w:r>
      <w:proofErr w:type="gramStart"/>
      <w:r w:rsidRPr="00BA6FC8">
        <w:rPr>
          <w:rFonts w:ascii="inherit" w:eastAsia="Times New Roman" w:hAnsi="inherit" w:cs="Times New Roman"/>
          <w:sz w:val="27"/>
          <w:szCs w:val="27"/>
          <w:lang w:eastAsia="pl-PL"/>
        </w:rPr>
        <w:t xml:space="preserve"> 0,8</w:t>
      </w:r>
      <w:r w:rsidR="00101372">
        <w:rPr>
          <w:rFonts w:ascii="inherit" w:eastAsia="Times New Roman" w:hAnsi="inherit" w:cs="Times New Roman"/>
          <w:sz w:val="27"/>
          <w:szCs w:val="27"/>
          <w:lang w:eastAsia="pl-PL"/>
        </w:rPr>
        <w:t xml:space="preserve"> </w:t>
      </w:r>
      <w:r w:rsidRPr="00BA6FC8">
        <w:rPr>
          <w:rFonts w:ascii="inherit" w:eastAsia="Times New Roman" w:hAnsi="inherit" w:cs="Times New Roman"/>
          <w:sz w:val="27"/>
          <w:szCs w:val="27"/>
          <w:lang w:eastAsia="pl-PL"/>
        </w:rPr>
        <w:t>–</w:t>
      </w:r>
      <w:r w:rsidR="00101372">
        <w:rPr>
          <w:rFonts w:ascii="inherit" w:eastAsia="Times New Roman" w:hAnsi="inherit" w:cs="Times New Roman"/>
          <w:sz w:val="27"/>
          <w:szCs w:val="27"/>
          <w:lang w:eastAsia="pl-PL"/>
        </w:rPr>
        <w:t xml:space="preserve"> </w:t>
      </w:r>
      <w:r w:rsidRPr="00BA6FC8">
        <w:rPr>
          <w:rFonts w:ascii="inherit" w:eastAsia="Times New Roman" w:hAnsi="inherit" w:cs="Times New Roman"/>
          <w:sz w:val="27"/>
          <w:szCs w:val="27"/>
          <w:lang w:eastAsia="pl-PL"/>
        </w:rPr>
        <w:t>1,2 mg</w:t>
      </w:r>
      <w:proofErr w:type="gramEnd"/>
      <w:r w:rsidRPr="00BA6FC8">
        <w:rPr>
          <w:rFonts w:ascii="inherit" w:eastAsia="Times New Roman" w:hAnsi="inherit" w:cs="Times New Roman"/>
          <w:sz w:val="27"/>
          <w:szCs w:val="27"/>
          <w:lang w:eastAsia="pl-PL"/>
        </w:rPr>
        <w:t xml:space="preserve"> na 1 l</w:t>
      </w:r>
      <w:r w:rsidR="00101372">
        <w:rPr>
          <w:rFonts w:ascii="inherit" w:eastAsia="Times New Roman" w:hAnsi="inherit" w:cs="Times New Roman"/>
          <w:sz w:val="27"/>
          <w:szCs w:val="27"/>
          <w:lang w:eastAsia="pl-PL"/>
        </w:rPr>
        <w:t>itr</w:t>
      </w:r>
      <w:r w:rsidRPr="00BA6FC8">
        <w:rPr>
          <w:rFonts w:ascii="inherit" w:eastAsia="Times New Roman" w:hAnsi="inherit" w:cs="Times New Roman"/>
          <w:sz w:val="27"/>
          <w:szCs w:val="27"/>
          <w:lang w:eastAsia="pl-PL"/>
        </w:rPr>
        <w:t>. Najbardziej rozpowszechnionym sposobem do codziennego oczyszczania zębów jest używanie past zawierających związki fluoru.</w:t>
      </w:r>
    </w:p>
    <w:p w:rsidR="00BA6FC8" w:rsidRPr="00BA6FC8" w:rsidRDefault="00BA6FC8" w:rsidP="00BA6FC8">
      <w:pPr>
        <w:spacing w:before="300" w:after="300" w:line="495" w:lineRule="atLeast"/>
        <w:textAlignment w:val="baseline"/>
        <w:outlineLvl w:val="1"/>
        <w:rPr>
          <w:rFonts w:ascii="inherit" w:eastAsia="Times New Roman" w:hAnsi="inherit" w:cs="Times New Roman"/>
          <w:b/>
          <w:bCs/>
          <w:sz w:val="35"/>
          <w:szCs w:val="35"/>
          <w:lang w:eastAsia="pl-PL"/>
        </w:rPr>
      </w:pPr>
      <w:r w:rsidRPr="00BA6FC8">
        <w:rPr>
          <w:rFonts w:ascii="inherit" w:eastAsia="Times New Roman" w:hAnsi="inherit" w:cs="Times New Roman"/>
          <w:b/>
          <w:bCs/>
          <w:sz w:val="35"/>
          <w:szCs w:val="35"/>
          <w:lang w:eastAsia="pl-PL"/>
        </w:rPr>
        <w:lastRenderedPageBreak/>
        <w:t>Lecz</w:t>
      </w:r>
      <w:r w:rsidR="00101372">
        <w:rPr>
          <w:rFonts w:ascii="inherit" w:eastAsia="Times New Roman" w:hAnsi="inherit" w:cs="Times New Roman"/>
          <w:b/>
          <w:bCs/>
          <w:sz w:val="35"/>
          <w:szCs w:val="35"/>
          <w:lang w:eastAsia="pl-PL"/>
        </w:rPr>
        <w:t>e</w:t>
      </w:r>
      <w:r w:rsidRPr="00BA6FC8">
        <w:rPr>
          <w:rFonts w:ascii="inherit" w:eastAsia="Times New Roman" w:hAnsi="inherit" w:cs="Times New Roman"/>
          <w:b/>
          <w:bCs/>
          <w:sz w:val="35"/>
          <w:szCs w:val="35"/>
          <w:lang w:eastAsia="pl-PL"/>
        </w:rPr>
        <w:t>nie próchnicy zębów</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Wśród metod leczniczych próchnicy zębów, wymienia się:</w:t>
      </w:r>
    </w:p>
    <w:p w:rsidR="00BA6FC8" w:rsidRPr="00BA6FC8" w:rsidRDefault="00BA6FC8" w:rsidP="00BA6FC8">
      <w:pPr>
        <w:numPr>
          <w:ilvl w:val="0"/>
          <w:numId w:val="7"/>
        </w:numPr>
        <w:spacing w:after="0" w:line="420" w:lineRule="atLeast"/>
        <w:ind w:left="0"/>
        <w:textAlignment w:val="baseline"/>
        <w:rPr>
          <w:rFonts w:ascii="inherit" w:eastAsia="Times New Roman" w:hAnsi="inherit" w:cs="Times New Roman"/>
          <w:sz w:val="27"/>
          <w:szCs w:val="27"/>
          <w:lang w:eastAsia="pl-PL"/>
        </w:rPr>
      </w:pPr>
      <w:proofErr w:type="gramStart"/>
      <w:r w:rsidRPr="00BA6FC8">
        <w:rPr>
          <w:rFonts w:ascii="inherit" w:eastAsia="Times New Roman" w:hAnsi="inherit" w:cs="Times New Roman"/>
          <w:sz w:val="27"/>
          <w:szCs w:val="27"/>
          <w:bdr w:val="none" w:sz="0" w:space="0" w:color="auto" w:frame="1"/>
          <w:lang w:eastAsia="pl-PL"/>
        </w:rPr>
        <w:t>plombowanie</w:t>
      </w:r>
      <w:proofErr w:type="gramEnd"/>
      <w:r w:rsidRPr="00BA6FC8">
        <w:rPr>
          <w:rFonts w:ascii="inherit" w:eastAsia="Times New Roman" w:hAnsi="inherit" w:cs="Times New Roman"/>
          <w:sz w:val="27"/>
          <w:szCs w:val="27"/>
          <w:bdr w:val="none" w:sz="0" w:space="0" w:color="auto" w:frame="1"/>
          <w:lang w:eastAsia="pl-PL"/>
        </w:rPr>
        <w:t xml:space="preserve"> - polega ono na pozbyciu się za pomocą specjalnego lasera, wiertła lub żelu, chorej tkanki; kolejno stomatolog za pomocą plomby uzupełnia powstałe ubytki;</w:t>
      </w:r>
    </w:p>
    <w:p w:rsidR="00BA6FC8" w:rsidRPr="00BA6FC8" w:rsidRDefault="00BA6FC8" w:rsidP="00BA6FC8">
      <w:pPr>
        <w:numPr>
          <w:ilvl w:val="0"/>
          <w:numId w:val="7"/>
        </w:numPr>
        <w:spacing w:after="0" w:line="420" w:lineRule="atLeast"/>
        <w:ind w:left="0"/>
        <w:textAlignment w:val="baseline"/>
        <w:rPr>
          <w:rFonts w:ascii="inherit" w:eastAsia="Times New Roman" w:hAnsi="inherit" w:cs="Times New Roman"/>
          <w:sz w:val="27"/>
          <w:szCs w:val="27"/>
          <w:lang w:eastAsia="pl-PL"/>
        </w:rPr>
      </w:pPr>
      <w:proofErr w:type="spellStart"/>
      <w:proofErr w:type="gramStart"/>
      <w:r w:rsidRPr="00BA6FC8">
        <w:rPr>
          <w:rFonts w:ascii="inherit" w:eastAsia="Times New Roman" w:hAnsi="inherit" w:cs="Times New Roman"/>
          <w:sz w:val="27"/>
          <w:szCs w:val="27"/>
          <w:bdr w:val="none" w:sz="0" w:space="0" w:color="auto" w:frame="1"/>
          <w:lang w:eastAsia="pl-PL"/>
        </w:rPr>
        <w:t>reminalizacja</w:t>
      </w:r>
      <w:proofErr w:type="spellEnd"/>
      <w:proofErr w:type="gramEnd"/>
      <w:r w:rsidRPr="00BA6FC8">
        <w:rPr>
          <w:rFonts w:ascii="inherit" w:eastAsia="Times New Roman" w:hAnsi="inherit" w:cs="Times New Roman"/>
          <w:sz w:val="27"/>
          <w:szCs w:val="27"/>
          <w:bdr w:val="none" w:sz="0" w:space="0" w:color="auto" w:frame="1"/>
          <w:lang w:eastAsia="pl-PL"/>
        </w:rPr>
        <w:t xml:space="preserve"> - jest metodą stosowaną wyłącznie na początkowym etapie próchnicy zębów, który cechuje się obecnością niewielkich odwapnień (białe/ciemniejsze plamki); podczas </w:t>
      </w:r>
      <w:proofErr w:type="spellStart"/>
      <w:r w:rsidRPr="00BA6FC8">
        <w:rPr>
          <w:rFonts w:ascii="inherit" w:eastAsia="Times New Roman" w:hAnsi="inherit" w:cs="Times New Roman"/>
          <w:sz w:val="27"/>
          <w:szCs w:val="27"/>
          <w:bdr w:val="none" w:sz="0" w:space="0" w:color="auto" w:frame="1"/>
          <w:lang w:eastAsia="pl-PL"/>
        </w:rPr>
        <w:t>reminalizacji</w:t>
      </w:r>
      <w:proofErr w:type="spellEnd"/>
      <w:r w:rsidRPr="00BA6FC8">
        <w:rPr>
          <w:rFonts w:ascii="inherit" w:eastAsia="Times New Roman" w:hAnsi="inherit" w:cs="Times New Roman"/>
          <w:sz w:val="27"/>
          <w:szCs w:val="27"/>
          <w:bdr w:val="none" w:sz="0" w:space="0" w:color="auto" w:frame="1"/>
          <w:lang w:eastAsia="pl-PL"/>
        </w:rPr>
        <w:t xml:space="preserve"> dentysta dokładnie oczyszcza miejsca odwapnień, po czym nakłada specjalny żel lub lakier zawierający w swoim składzie związki fluoru. </w:t>
      </w:r>
      <w:proofErr w:type="spellStart"/>
      <w:r w:rsidRPr="00BA6FC8">
        <w:rPr>
          <w:rFonts w:ascii="inherit" w:eastAsia="Times New Roman" w:hAnsi="inherit" w:cs="Times New Roman"/>
          <w:sz w:val="27"/>
          <w:szCs w:val="27"/>
          <w:bdr w:val="none" w:sz="0" w:space="0" w:color="auto" w:frame="1"/>
          <w:lang w:eastAsia="pl-PL"/>
        </w:rPr>
        <w:t>Reminalizacja</w:t>
      </w:r>
      <w:proofErr w:type="spellEnd"/>
      <w:r w:rsidRPr="00BA6FC8">
        <w:rPr>
          <w:rFonts w:ascii="inherit" w:eastAsia="Times New Roman" w:hAnsi="inherit" w:cs="Times New Roman"/>
          <w:sz w:val="27"/>
          <w:szCs w:val="27"/>
          <w:bdr w:val="none" w:sz="0" w:space="0" w:color="auto" w:frame="1"/>
          <w:lang w:eastAsia="pl-PL"/>
        </w:rPr>
        <w:t xml:space="preserve"> powinna być powtarzana kilka razy.</w:t>
      </w:r>
    </w:p>
    <w:p w:rsidR="00BA6FC8" w:rsidRPr="00BA6FC8" w:rsidRDefault="00BA6FC8" w:rsidP="00BA6FC8">
      <w:pPr>
        <w:spacing w:before="300" w:after="30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sz w:val="27"/>
          <w:szCs w:val="27"/>
          <w:lang w:eastAsia="pl-PL"/>
        </w:rPr>
        <w:t xml:space="preserve">Zdarza </w:t>
      </w:r>
      <w:r w:rsidR="00BA62C5" w:rsidRPr="00BA6FC8">
        <w:rPr>
          <w:rFonts w:ascii="inherit" w:eastAsia="Times New Roman" w:hAnsi="inherit" w:cs="Times New Roman"/>
          <w:sz w:val="27"/>
          <w:szCs w:val="27"/>
          <w:lang w:eastAsia="pl-PL"/>
        </w:rPr>
        <w:t>się</w:t>
      </w:r>
      <w:r w:rsidRPr="00BA6FC8">
        <w:rPr>
          <w:rFonts w:ascii="inherit" w:eastAsia="Times New Roman" w:hAnsi="inherit" w:cs="Times New Roman"/>
          <w:sz w:val="27"/>
          <w:szCs w:val="27"/>
          <w:lang w:eastAsia="pl-PL"/>
        </w:rPr>
        <w:t>, że bakterie w przebiegu próchnicy przedostają się w głąb zęba, przez co dochodzi do zakażenia głębszych tkanek. Wówczas u pacjentów występuje nie tylko wrażliwość zęba na różne bodźce, ale również jego ból. W takich przypadkach stomatolog podejmuje leczenie kanałowe, ponieważ zapalenie miazgi zęba jest stanem, który się rozwija. Miazga wycinana jest za pomocą specjalnego przyrządu podczas znieczulenia. Dentysta "zatruwa" chory ząb, gdy nie jest w stanie dotrzeć do korzeni zęba. Po kilku dniach miazga zęba zostaje usunięta</w:t>
      </w:r>
      <w:r w:rsidR="00101372">
        <w:rPr>
          <w:rFonts w:ascii="inherit" w:eastAsia="Times New Roman" w:hAnsi="inherit" w:cs="Times New Roman"/>
          <w:sz w:val="27"/>
          <w:szCs w:val="27"/>
          <w:lang w:eastAsia="pl-PL"/>
        </w:rPr>
        <w:t>,</w:t>
      </w:r>
      <w:r w:rsidRPr="00BA6FC8">
        <w:rPr>
          <w:rFonts w:ascii="inherit" w:eastAsia="Times New Roman" w:hAnsi="inherit" w:cs="Times New Roman"/>
          <w:sz w:val="27"/>
          <w:szCs w:val="27"/>
          <w:lang w:eastAsia="pl-PL"/>
        </w:rPr>
        <w:t xml:space="preserve"> a kanał oczyszczony. Po oczyszczeniu wypełniony zostaje on pastą stomatologiczną i założona zostaje plomba.</w:t>
      </w:r>
    </w:p>
    <w:p w:rsidR="00BA6FC8" w:rsidRPr="00BA6FC8" w:rsidRDefault="00BA6FC8" w:rsidP="00BA6FC8">
      <w:pPr>
        <w:spacing w:after="0" w:line="420" w:lineRule="atLeast"/>
        <w:textAlignment w:val="baseline"/>
        <w:rPr>
          <w:rFonts w:ascii="inherit" w:eastAsia="Times New Roman" w:hAnsi="inherit" w:cs="Times New Roman"/>
          <w:sz w:val="27"/>
          <w:szCs w:val="27"/>
          <w:lang w:eastAsia="pl-PL"/>
        </w:rPr>
      </w:pPr>
      <w:r w:rsidRPr="00BA6FC8">
        <w:rPr>
          <w:rFonts w:ascii="inherit" w:eastAsia="Times New Roman" w:hAnsi="inherit" w:cs="Times New Roman"/>
          <w:b/>
          <w:bCs/>
          <w:sz w:val="27"/>
          <w:szCs w:val="27"/>
          <w:bdr w:val="none" w:sz="0" w:space="0" w:color="auto" w:frame="1"/>
          <w:lang w:eastAsia="pl-PL"/>
        </w:rPr>
        <w:t>Pamiętaj!</w:t>
      </w:r>
      <w:r w:rsidRPr="00BA6FC8">
        <w:rPr>
          <w:rFonts w:ascii="inherit" w:eastAsia="Times New Roman" w:hAnsi="inherit" w:cs="Times New Roman"/>
          <w:sz w:val="27"/>
          <w:szCs w:val="27"/>
          <w:lang w:eastAsia="pl-PL"/>
        </w:rPr>
        <w:t> Nie wolno ignorować próchnicy i odkładać leczenia w czasie, ponieważ może to doprowadzić do rozwoju zgorzeli, czyli rozkładu tkanek wskutek bakterii gnilnych. Wystąpienie zgorzeli jest wskazaniem do usunięcia zęba lub leczenia protetycznego.</w:t>
      </w:r>
    </w:p>
    <w:p w:rsidR="00C445B9" w:rsidRDefault="00C445B9"/>
    <w:sectPr w:rsidR="00C445B9" w:rsidSect="003847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CC5"/>
    <w:multiLevelType w:val="multilevel"/>
    <w:tmpl w:val="0390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3429B"/>
    <w:multiLevelType w:val="multilevel"/>
    <w:tmpl w:val="DA0A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D69D2"/>
    <w:multiLevelType w:val="multilevel"/>
    <w:tmpl w:val="CBFC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E7CE0"/>
    <w:multiLevelType w:val="multilevel"/>
    <w:tmpl w:val="FF66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1617D4"/>
    <w:multiLevelType w:val="multilevel"/>
    <w:tmpl w:val="A87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A2E00"/>
    <w:multiLevelType w:val="multilevel"/>
    <w:tmpl w:val="EFBE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DA5700"/>
    <w:multiLevelType w:val="multilevel"/>
    <w:tmpl w:val="C58E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27145"/>
    <w:multiLevelType w:val="multilevel"/>
    <w:tmpl w:val="4720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E5C"/>
    <w:rsid w:val="00101372"/>
    <w:rsid w:val="0038473E"/>
    <w:rsid w:val="003D4940"/>
    <w:rsid w:val="00435E5C"/>
    <w:rsid w:val="0056200F"/>
    <w:rsid w:val="00762F1F"/>
    <w:rsid w:val="007E3805"/>
    <w:rsid w:val="008D3647"/>
    <w:rsid w:val="00BA62C5"/>
    <w:rsid w:val="00BA6FC8"/>
    <w:rsid w:val="00C445B9"/>
    <w:rsid w:val="00C56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E5C"/>
    <w:pPr>
      <w:spacing w:after="200" w:line="276" w:lineRule="auto"/>
      <w:ind w:left="720"/>
      <w:contextualSpacing/>
    </w:pPr>
  </w:style>
  <w:style w:type="character" w:styleId="Hipercze">
    <w:name w:val="Hyperlink"/>
    <w:basedOn w:val="Domylnaczcionkaakapitu"/>
    <w:uiPriority w:val="99"/>
    <w:unhideWhenUsed/>
    <w:rsid w:val="00435E5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98615208">
      <w:bodyDiv w:val="1"/>
      <w:marLeft w:val="0"/>
      <w:marRight w:val="0"/>
      <w:marTop w:val="0"/>
      <w:marBottom w:val="0"/>
      <w:divBdr>
        <w:top w:val="none" w:sz="0" w:space="0" w:color="auto"/>
        <w:left w:val="none" w:sz="0" w:space="0" w:color="auto"/>
        <w:bottom w:val="none" w:sz="0" w:space="0" w:color="auto"/>
        <w:right w:val="none" w:sz="0" w:space="0" w:color="auto"/>
      </w:divBdr>
      <w:divsChild>
        <w:div w:id="248002570">
          <w:marLeft w:val="0"/>
          <w:marRight w:val="0"/>
          <w:marTop w:val="0"/>
          <w:marBottom w:val="0"/>
          <w:divBdr>
            <w:top w:val="none" w:sz="0" w:space="0" w:color="auto"/>
            <w:left w:val="none" w:sz="0" w:space="0" w:color="auto"/>
            <w:bottom w:val="none" w:sz="0" w:space="0" w:color="auto"/>
            <w:right w:val="none" w:sz="0" w:space="0" w:color="auto"/>
          </w:divBdr>
        </w:div>
        <w:div w:id="85544897">
          <w:marLeft w:val="0"/>
          <w:marRight w:val="0"/>
          <w:marTop w:val="0"/>
          <w:marBottom w:val="0"/>
          <w:divBdr>
            <w:top w:val="none" w:sz="0" w:space="0" w:color="auto"/>
            <w:left w:val="none" w:sz="0" w:space="0" w:color="auto"/>
            <w:bottom w:val="none" w:sz="0" w:space="0" w:color="auto"/>
            <w:right w:val="none" w:sz="0" w:space="0" w:color="auto"/>
          </w:divBdr>
          <w:divsChild>
            <w:div w:id="1645772779">
              <w:marLeft w:val="0"/>
              <w:marRight w:val="0"/>
              <w:marTop w:val="0"/>
              <w:marBottom w:val="0"/>
              <w:divBdr>
                <w:top w:val="none" w:sz="0" w:space="0" w:color="auto"/>
                <w:left w:val="none" w:sz="0" w:space="0" w:color="auto"/>
                <w:bottom w:val="none" w:sz="0" w:space="0" w:color="auto"/>
                <w:right w:val="none" w:sz="0" w:space="0" w:color="auto"/>
              </w:divBdr>
            </w:div>
          </w:divsChild>
        </w:div>
        <w:div w:id="1258904442">
          <w:marLeft w:val="0"/>
          <w:marRight w:val="0"/>
          <w:marTop w:val="0"/>
          <w:marBottom w:val="75"/>
          <w:divBdr>
            <w:top w:val="none" w:sz="0" w:space="0" w:color="auto"/>
            <w:left w:val="none" w:sz="0" w:space="0" w:color="auto"/>
            <w:bottom w:val="none" w:sz="0" w:space="0" w:color="auto"/>
            <w:right w:val="none" w:sz="0" w:space="0" w:color="auto"/>
          </w:divBdr>
          <w:divsChild>
            <w:div w:id="1005597731">
              <w:marLeft w:val="0"/>
              <w:marRight w:val="0"/>
              <w:marTop w:val="0"/>
              <w:marBottom w:val="0"/>
              <w:divBdr>
                <w:top w:val="none" w:sz="0" w:space="0" w:color="auto"/>
                <w:left w:val="none" w:sz="0" w:space="0" w:color="auto"/>
                <w:bottom w:val="none" w:sz="0" w:space="0" w:color="auto"/>
                <w:right w:val="none" w:sz="0" w:space="0" w:color="auto"/>
              </w:divBdr>
            </w:div>
          </w:divsChild>
        </w:div>
        <w:div w:id="850339746">
          <w:marLeft w:val="0"/>
          <w:marRight w:val="0"/>
          <w:marTop w:val="0"/>
          <w:marBottom w:val="0"/>
          <w:divBdr>
            <w:top w:val="none" w:sz="0" w:space="0" w:color="auto"/>
            <w:left w:val="none" w:sz="0" w:space="0" w:color="auto"/>
            <w:bottom w:val="none" w:sz="0" w:space="0" w:color="auto"/>
            <w:right w:val="none" w:sz="0" w:space="0" w:color="auto"/>
          </w:divBdr>
          <w:divsChild>
            <w:div w:id="148639383">
              <w:marLeft w:val="0"/>
              <w:marRight w:val="0"/>
              <w:marTop w:val="300"/>
              <w:marBottom w:val="300"/>
              <w:divBdr>
                <w:top w:val="none" w:sz="0" w:space="0" w:color="auto"/>
                <w:left w:val="none" w:sz="0" w:space="0" w:color="auto"/>
                <w:bottom w:val="none" w:sz="0" w:space="0" w:color="auto"/>
                <w:right w:val="none" w:sz="0" w:space="0" w:color="auto"/>
              </w:divBdr>
              <w:divsChild>
                <w:div w:id="1801799685">
                  <w:marLeft w:val="0"/>
                  <w:marRight w:val="0"/>
                  <w:marTop w:val="0"/>
                  <w:marBottom w:val="0"/>
                  <w:divBdr>
                    <w:top w:val="none" w:sz="0" w:space="0" w:color="auto"/>
                    <w:left w:val="none" w:sz="0" w:space="0" w:color="auto"/>
                    <w:bottom w:val="none" w:sz="0" w:space="0" w:color="auto"/>
                    <w:right w:val="none" w:sz="0" w:space="0" w:color="auto"/>
                  </w:divBdr>
                </w:div>
                <w:div w:id="1148594226">
                  <w:marLeft w:val="0"/>
                  <w:marRight w:val="0"/>
                  <w:marTop w:val="0"/>
                  <w:marBottom w:val="0"/>
                  <w:divBdr>
                    <w:top w:val="none" w:sz="0" w:space="0" w:color="auto"/>
                    <w:left w:val="none" w:sz="0" w:space="0" w:color="auto"/>
                    <w:bottom w:val="none" w:sz="0" w:space="0" w:color="auto"/>
                    <w:right w:val="none" w:sz="0" w:space="0" w:color="auto"/>
                  </w:divBdr>
                  <w:divsChild>
                    <w:div w:id="1343124981">
                      <w:marLeft w:val="0"/>
                      <w:marRight w:val="225"/>
                      <w:marTop w:val="225"/>
                      <w:marBottom w:val="150"/>
                      <w:divBdr>
                        <w:top w:val="none" w:sz="0" w:space="0" w:color="auto"/>
                        <w:left w:val="none" w:sz="0" w:space="0" w:color="auto"/>
                        <w:bottom w:val="none" w:sz="0" w:space="0" w:color="auto"/>
                        <w:right w:val="none" w:sz="0" w:space="0" w:color="auto"/>
                      </w:divBdr>
                    </w:div>
                    <w:div w:id="18878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867">
          <w:marLeft w:val="0"/>
          <w:marRight w:val="300"/>
          <w:marTop w:val="150"/>
          <w:marBottom w:val="150"/>
          <w:divBdr>
            <w:top w:val="none" w:sz="0" w:space="0" w:color="auto"/>
            <w:left w:val="none" w:sz="0" w:space="0" w:color="auto"/>
            <w:bottom w:val="none" w:sz="0" w:space="0" w:color="auto"/>
            <w:right w:val="none" w:sz="0" w:space="0" w:color="auto"/>
          </w:divBdr>
          <w:divsChild>
            <w:div w:id="392429933">
              <w:marLeft w:val="0"/>
              <w:marRight w:val="0"/>
              <w:marTop w:val="0"/>
              <w:marBottom w:val="0"/>
              <w:divBdr>
                <w:top w:val="none" w:sz="0" w:space="0" w:color="auto"/>
                <w:left w:val="none" w:sz="0" w:space="0" w:color="auto"/>
                <w:bottom w:val="none" w:sz="0" w:space="0" w:color="auto"/>
                <w:right w:val="none" w:sz="0" w:space="0" w:color="auto"/>
              </w:divBdr>
            </w:div>
          </w:divsChild>
        </w:div>
        <w:div w:id="185103928">
          <w:marLeft w:val="0"/>
          <w:marRight w:val="300"/>
          <w:marTop w:val="150"/>
          <w:marBottom w:val="150"/>
          <w:divBdr>
            <w:top w:val="none" w:sz="0" w:space="0" w:color="auto"/>
            <w:left w:val="none" w:sz="0" w:space="0" w:color="auto"/>
            <w:bottom w:val="none" w:sz="0" w:space="0" w:color="auto"/>
            <w:right w:val="none" w:sz="0" w:space="0" w:color="auto"/>
          </w:divBdr>
          <w:divsChild>
            <w:div w:id="437339635">
              <w:marLeft w:val="0"/>
              <w:marRight w:val="0"/>
              <w:marTop w:val="0"/>
              <w:marBottom w:val="0"/>
              <w:divBdr>
                <w:top w:val="none" w:sz="0" w:space="0" w:color="auto"/>
                <w:left w:val="none" w:sz="0" w:space="0" w:color="auto"/>
                <w:bottom w:val="none" w:sz="0" w:space="0" w:color="auto"/>
                <w:right w:val="none" w:sz="0" w:space="0" w:color="auto"/>
              </w:divBdr>
            </w:div>
          </w:divsChild>
        </w:div>
        <w:div w:id="1653562839">
          <w:marLeft w:val="0"/>
          <w:marRight w:val="300"/>
          <w:marTop w:val="150"/>
          <w:marBottom w:val="150"/>
          <w:divBdr>
            <w:top w:val="none" w:sz="0" w:space="0" w:color="auto"/>
            <w:left w:val="none" w:sz="0" w:space="0" w:color="auto"/>
            <w:bottom w:val="none" w:sz="0" w:space="0" w:color="auto"/>
            <w:right w:val="none" w:sz="0" w:space="0" w:color="auto"/>
          </w:divBdr>
          <w:divsChild>
            <w:div w:id="1782408825">
              <w:marLeft w:val="0"/>
              <w:marRight w:val="0"/>
              <w:marTop w:val="0"/>
              <w:marBottom w:val="0"/>
              <w:divBdr>
                <w:top w:val="none" w:sz="0" w:space="0" w:color="auto"/>
                <w:left w:val="none" w:sz="0" w:space="0" w:color="auto"/>
                <w:bottom w:val="none" w:sz="0" w:space="0" w:color="auto"/>
                <w:right w:val="none" w:sz="0" w:space="0" w:color="auto"/>
              </w:divBdr>
            </w:div>
          </w:divsChild>
        </w:div>
        <w:div w:id="439840576">
          <w:marLeft w:val="0"/>
          <w:marRight w:val="300"/>
          <w:marTop w:val="150"/>
          <w:marBottom w:val="150"/>
          <w:divBdr>
            <w:top w:val="none" w:sz="0" w:space="0" w:color="auto"/>
            <w:left w:val="none" w:sz="0" w:space="0" w:color="auto"/>
            <w:bottom w:val="none" w:sz="0" w:space="0" w:color="auto"/>
            <w:right w:val="none" w:sz="0" w:space="0" w:color="auto"/>
          </w:divBdr>
          <w:divsChild>
            <w:div w:id="353263436">
              <w:marLeft w:val="0"/>
              <w:marRight w:val="0"/>
              <w:marTop w:val="0"/>
              <w:marBottom w:val="0"/>
              <w:divBdr>
                <w:top w:val="none" w:sz="0" w:space="0" w:color="auto"/>
                <w:left w:val="none" w:sz="0" w:space="0" w:color="auto"/>
                <w:bottom w:val="none" w:sz="0" w:space="0" w:color="auto"/>
                <w:right w:val="none" w:sz="0" w:space="0" w:color="auto"/>
              </w:divBdr>
            </w:div>
          </w:divsChild>
        </w:div>
        <w:div w:id="1645968290">
          <w:marLeft w:val="0"/>
          <w:marRight w:val="300"/>
          <w:marTop w:val="150"/>
          <w:marBottom w:val="150"/>
          <w:divBdr>
            <w:top w:val="none" w:sz="0" w:space="0" w:color="auto"/>
            <w:left w:val="none" w:sz="0" w:space="0" w:color="auto"/>
            <w:bottom w:val="none" w:sz="0" w:space="0" w:color="auto"/>
            <w:right w:val="none" w:sz="0" w:space="0" w:color="auto"/>
          </w:divBdr>
          <w:divsChild>
            <w:div w:id="758790988">
              <w:marLeft w:val="0"/>
              <w:marRight w:val="0"/>
              <w:marTop w:val="0"/>
              <w:marBottom w:val="0"/>
              <w:divBdr>
                <w:top w:val="none" w:sz="0" w:space="0" w:color="auto"/>
                <w:left w:val="none" w:sz="0" w:space="0" w:color="auto"/>
                <w:bottom w:val="none" w:sz="0" w:space="0" w:color="auto"/>
                <w:right w:val="none" w:sz="0" w:space="0" w:color="auto"/>
              </w:divBdr>
            </w:div>
          </w:divsChild>
        </w:div>
        <w:div w:id="1242183273">
          <w:marLeft w:val="0"/>
          <w:marRight w:val="300"/>
          <w:marTop w:val="150"/>
          <w:marBottom w:val="150"/>
          <w:divBdr>
            <w:top w:val="none" w:sz="0" w:space="0" w:color="auto"/>
            <w:left w:val="none" w:sz="0" w:space="0" w:color="auto"/>
            <w:bottom w:val="none" w:sz="0" w:space="0" w:color="auto"/>
            <w:right w:val="none" w:sz="0" w:space="0" w:color="auto"/>
          </w:divBdr>
          <w:divsChild>
            <w:div w:id="581304342">
              <w:marLeft w:val="0"/>
              <w:marRight w:val="0"/>
              <w:marTop w:val="0"/>
              <w:marBottom w:val="0"/>
              <w:divBdr>
                <w:top w:val="none" w:sz="0" w:space="0" w:color="auto"/>
                <w:left w:val="none" w:sz="0" w:space="0" w:color="auto"/>
                <w:bottom w:val="none" w:sz="0" w:space="0" w:color="auto"/>
                <w:right w:val="none" w:sz="0" w:space="0" w:color="auto"/>
              </w:divBdr>
            </w:div>
          </w:divsChild>
        </w:div>
        <w:div w:id="914626322">
          <w:marLeft w:val="0"/>
          <w:marRight w:val="300"/>
          <w:marTop w:val="150"/>
          <w:marBottom w:val="150"/>
          <w:divBdr>
            <w:top w:val="none" w:sz="0" w:space="0" w:color="auto"/>
            <w:left w:val="none" w:sz="0" w:space="0" w:color="auto"/>
            <w:bottom w:val="none" w:sz="0" w:space="0" w:color="auto"/>
            <w:right w:val="none" w:sz="0" w:space="0" w:color="auto"/>
          </w:divBdr>
          <w:divsChild>
            <w:div w:id="79984176">
              <w:marLeft w:val="0"/>
              <w:marRight w:val="0"/>
              <w:marTop w:val="0"/>
              <w:marBottom w:val="0"/>
              <w:divBdr>
                <w:top w:val="none" w:sz="0" w:space="0" w:color="auto"/>
                <w:left w:val="none" w:sz="0" w:space="0" w:color="auto"/>
                <w:bottom w:val="none" w:sz="0" w:space="0" w:color="auto"/>
                <w:right w:val="none" w:sz="0" w:space="0" w:color="auto"/>
              </w:divBdr>
            </w:div>
          </w:divsChild>
        </w:div>
        <w:div w:id="612325225">
          <w:marLeft w:val="0"/>
          <w:marRight w:val="300"/>
          <w:marTop w:val="150"/>
          <w:marBottom w:val="150"/>
          <w:divBdr>
            <w:top w:val="none" w:sz="0" w:space="0" w:color="auto"/>
            <w:left w:val="none" w:sz="0" w:space="0" w:color="auto"/>
            <w:bottom w:val="none" w:sz="0" w:space="0" w:color="auto"/>
            <w:right w:val="none" w:sz="0" w:space="0" w:color="auto"/>
          </w:divBdr>
          <w:divsChild>
            <w:div w:id="620502489">
              <w:marLeft w:val="0"/>
              <w:marRight w:val="0"/>
              <w:marTop w:val="0"/>
              <w:marBottom w:val="0"/>
              <w:divBdr>
                <w:top w:val="none" w:sz="0" w:space="0" w:color="auto"/>
                <w:left w:val="none" w:sz="0" w:space="0" w:color="auto"/>
                <w:bottom w:val="none" w:sz="0" w:space="0" w:color="auto"/>
                <w:right w:val="none" w:sz="0" w:space="0" w:color="auto"/>
              </w:divBdr>
            </w:div>
          </w:divsChild>
        </w:div>
        <w:div w:id="615216215">
          <w:marLeft w:val="0"/>
          <w:marRight w:val="300"/>
          <w:marTop w:val="150"/>
          <w:marBottom w:val="150"/>
          <w:divBdr>
            <w:top w:val="none" w:sz="0" w:space="0" w:color="auto"/>
            <w:left w:val="none" w:sz="0" w:space="0" w:color="auto"/>
            <w:bottom w:val="none" w:sz="0" w:space="0" w:color="auto"/>
            <w:right w:val="none" w:sz="0" w:space="0" w:color="auto"/>
          </w:divBdr>
          <w:divsChild>
            <w:div w:id="640110692">
              <w:marLeft w:val="0"/>
              <w:marRight w:val="0"/>
              <w:marTop w:val="0"/>
              <w:marBottom w:val="0"/>
              <w:divBdr>
                <w:top w:val="none" w:sz="0" w:space="0" w:color="auto"/>
                <w:left w:val="none" w:sz="0" w:space="0" w:color="auto"/>
                <w:bottom w:val="none" w:sz="0" w:space="0" w:color="auto"/>
                <w:right w:val="none" w:sz="0" w:space="0" w:color="auto"/>
              </w:divBdr>
            </w:div>
          </w:divsChild>
        </w:div>
        <w:div w:id="1254700051">
          <w:marLeft w:val="0"/>
          <w:marRight w:val="300"/>
          <w:marTop w:val="150"/>
          <w:marBottom w:val="150"/>
          <w:divBdr>
            <w:top w:val="none" w:sz="0" w:space="0" w:color="auto"/>
            <w:left w:val="none" w:sz="0" w:space="0" w:color="auto"/>
            <w:bottom w:val="none" w:sz="0" w:space="0" w:color="auto"/>
            <w:right w:val="none" w:sz="0" w:space="0" w:color="auto"/>
          </w:divBdr>
          <w:divsChild>
            <w:div w:id="11928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ADHMYVbe6w&amp;t=9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1826</Words>
  <Characters>10956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Monika</cp:lastModifiedBy>
  <cp:revision>6</cp:revision>
  <dcterms:created xsi:type="dcterms:W3CDTF">2021-04-22T08:00:00Z</dcterms:created>
  <dcterms:modified xsi:type="dcterms:W3CDTF">2021-04-27T08:42:00Z</dcterms:modified>
</cp:coreProperties>
</file>